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1" w:rsidRDefault="003D0EE1"/>
    <w:p w:rsidR="003D0EE1" w:rsidRDefault="003D0EE1" w:rsidP="003D0EE1">
      <w:pPr>
        <w:jc w:val="center"/>
        <w:rPr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526328" cy="1669774"/>
            <wp:effectExtent l="19050" t="0" r="0" b="0"/>
            <wp:docPr id="4" name="Рисунок 1" descr="Q:\Users\Богатырева\ЛОГОТИП по слоям\Логотип новый качество ОЧИСТ 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sers\Богатырева\ЛОГОТИП по слоям\Логотип новый качество ОЧИСТ в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15" cy="167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E1" w:rsidRDefault="003D0EE1" w:rsidP="003D0EE1">
      <w:pPr>
        <w:jc w:val="center"/>
        <w:rPr>
          <w:lang w:val="en-US"/>
        </w:rPr>
      </w:pPr>
    </w:p>
    <w:p w:rsidR="003D0EE1" w:rsidRPr="004D3585" w:rsidRDefault="003D0EE1" w:rsidP="003D0EE1">
      <w:pPr>
        <w:ind w:firstLine="709"/>
        <w:outlineLvl w:val="0"/>
        <w:rPr>
          <w:rFonts w:ascii="AA Futured" w:hAnsi="AA Futured"/>
          <w:b/>
          <w:sz w:val="40"/>
          <w:szCs w:val="40"/>
        </w:rPr>
      </w:pPr>
      <w:bookmarkStart w:id="0" w:name="_Toc418150038"/>
      <w:bookmarkStart w:id="1" w:name="_Toc456115896"/>
      <w:r w:rsidRPr="00C678D3">
        <w:rPr>
          <w:rFonts w:asciiTheme="minorHAnsi" w:hAnsiTheme="minorHAnsi"/>
          <w:b/>
          <w:sz w:val="40"/>
          <w:szCs w:val="40"/>
        </w:rPr>
        <w:t xml:space="preserve">                              </w:t>
      </w:r>
      <w:r w:rsidRPr="004D3585">
        <w:rPr>
          <w:rFonts w:ascii="AA Futured" w:hAnsi="AA Futured"/>
          <w:b/>
          <w:sz w:val="40"/>
          <w:szCs w:val="40"/>
        </w:rPr>
        <w:t xml:space="preserve">Город-курорт </w:t>
      </w:r>
      <w:bookmarkEnd w:id="0"/>
      <w:r w:rsidRPr="004D3585">
        <w:rPr>
          <w:rFonts w:ascii="AA Futured" w:hAnsi="AA Futured"/>
          <w:b/>
          <w:sz w:val="40"/>
          <w:szCs w:val="40"/>
        </w:rPr>
        <w:t>Анапа</w:t>
      </w:r>
      <w:bookmarkEnd w:id="1"/>
    </w:p>
    <w:p w:rsidR="003D0EE1" w:rsidRPr="00C678D3" w:rsidRDefault="003D0EE1" w:rsidP="003D0EE1">
      <w:pPr>
        <w:ind w:firstLine="709"/>
        <w:outlineLvl w:val="0"/>
        <w:rPr>
          <w:rFonts w:ascii="AA Futured" w:hAnsi="AA Futured"/>
          <w:b/>
          <w:sz w:val="40"/>
          <w:szCs w:val="40"/>
        </w:rPr>
      </w:pPr>
      <w:bookmarkStart w:id="2" w:name="_Toc373998866"/>
      <w:bookmarkStart w:id="3" w:name="_Toc401158859"/>
      <w:bookmarkStart w:id="4" w:name="_Toc418150039"/>
      <w:bookmarkStart w:id="5" w:name="_Toc456115897"/>
      <w:r w:rsidRPr="00C678D3">
        <w:rPr>
          <w:rFonts w:asciiTheme="minorHAnsi" w:hAnsiTheme="minorHAnsi"/>
          <w:b/>
          <w:sz w:val="40"/>
          <w:szCs w:val="40"/>
        </w:rPr>
        <w:t xml:space="preserve">                            </w:t>
      </w:r>
      <w:r w:rsidRPr="004D3585">
        <w:rPr>
          <w:rFonts w:ascii="AA Futured" w:hAnsi="AA Futured"/>
          <w:b/>
          <w:sz w:val="40"/>
          <w:szCs w:val="40"/>
        </w:rPr>
        <w:t>Краснодарского края</w:t>
      </w:r>
      <w:bookmarkEnd w:id="2"/>
      <w:bookmarkEnd w:id="3"/>
      <w:bookmarkEnd w:id="4"/>
      <w:bookmarkEnd w:id="5"/>
    </w:p>
    <w:p w:rsidR="003D0EE1" w:rsidRPr="001165AD" w:rsidRDefault="003D0EE1" w:rsidP="003D0EE1">
      <w:pPr>
        <w:jc w:val="center"/>
        <w:outlineLvl w:val="0"/>
        <w:rPr>
          <w:rFonts w:ascii="Candara" w:hAnsi="Candara"/>
          <w:b/>
          <w:i/>
          <w:sz w:val="32"/>
          <w:szCs w:val="32"/>
        </w:rPr>
      </w:pPr>
      <w:bookmarkStart w:id="6" w:name="_Toc373998867"/>
      <w:bookmarkStart w:id="7" w:name="_Toc401158860"/>
      <w:bookmarkStart w:id="8" w:name="_Toc418150040"/>
      <w:bookmarkStart w:id="9" w:name="_Toc456115898"/>
    </w:p>
    <w:p w:rsidR="003D0EE1" w:rsidRDefault="003D0EE1" w:rsidP="003D0EE1">
      <w:pPr>
        <w:jc w:val="center"/>
        <w:outlineLvl w:val="0"/>
        <w:rPr>
          <w:rFonts w:ascii="Candara" w:hAnsi="Candara"/>
          <w:b/>
          <w:i/>
          <w:sz w:val="32"/>
          <w:szCs w:val="32"/>
        </w:rPr>
      </w:pPr>
    </w:p>
    <w:p w:rsidR="003D0EE1" w:rsidRPr="004D3585" w:rsidRDefault="003D0EE1" w:rsidP="003D0EE1">
      <w:pPr>
        <w:jc w:val="center"/>
        <w:outlineLvl w:val="0"/>
        <w:rPr>
          <w:rFonts w:ascii="Candara" w:hAnsi="Candara"/>
          <w:b/>
          <w:i/>
          <w:sz w:val="32"/>
          <w:szCs w:val="32"/>
        </w:rPr>
      </w:pPr>
      <w:r w:rsidRPr="004D3585">
        <w:rPr>
          <w:rFonts w:ascii="Candara" w:hAnsi="Candara"/>
          <w:b/>
          <w:i/>
          <w:sz w:val="32"/>
          <w:szCs w:val="32"/>
        </w:rPr>
        <w:t>Инвестиционная программа</w:t>
      </w:r>
      <w:bookmarkStart w:id="10" w:name="_Toc456115899"/>
      <w:bookmarkEnd w:id="6"/>
      <w:bookmarkEnd w:id="7"/>
      <w:bookmarkEnd w:id="8"/>
      <w:bookmarkEnd w:id="9"/>
      <w:r>
        <w:rPr>
          <w:rFonts w:ascii="Candara" w:hAnsi="Candara"/>
          <w:b/>
          <w:i/>
          <w:sz w:val="32"/>
          <w:szCs w:val="32"/>
        </w:rPr>
        <w:t xml:space="preserve"> </w:t>
      </w:r>
      <w:r w:rsidRPr="004D3585">
        <w:rPr>
          <w:rFonts w:ascii="Candara" w:hAnsi="Candara"/>
          <w:b/>
          <w:i/>
          <w:sz w:val="32"/>
          <w:szCs w:val="32"/>
        </w:rPr>
        <w:t>АО «Анапа Водоканал»</w:t>
      </w:r>
      <w:bookmarkEnd w:id="10"/>
    </w:p>
    <w:p w:rsidR="003D0EE1" w:rsidRPr="004D3585" w:rsidRDefault="003D0EE1" w:rsidP="003D0EE1">
      <w:pPr>
        <w:pStyle w:val="ConsPlusTitle"/>
        <w:jc w:val="center"/>
        <w:rPr>
          <w:rFonts w:ascii="Candara" w:hAnsi="Candara"/>
          <w:bCs w:val="0"/>
          <w:i/>
          <w:sz w:val="32"/>
          <w:szCs w:val="32"/>
        </w:rPr>
      </w:pPr>
      <w:r w:rsidRPr="004D3585">
        <w:rPr>
          <w:rFonts w:ascii="Candara" w:hAnsi="Candara"/>
          <w:bCs w:val="0"/>
          <w:i/>
          <w:sz w:val="32"/>
          <w:szCs w:val="32"/>
        </w:rPr>
        <w:t>по развитию централизованных систем холодного</w:t>
      </w:r>
    </w:p>
    <w:p w:rsidR="003D0EE1" w:rsidRPr="004D3585" w:rsidRDefault="003D0EE1" w:rsidP="003D0EE1">
      <w:pPr>
        <w:pStyle w:val="ConsPlusTitle"/>
        <w:jc w:val="center"/>
        <w:rPr>
          <w:rFonts w:ascii="Candara" w:hAnsi="Candara"/>
          <w:bCs w:val="0"/>
          <w:i/>
          <w:sz w:val="32"/>
          <w:szCs w:val="32"/>
        </w:rPr>
      </w:pPr>
      <w:r w:rsidRPr="004D3585">
        <w:rPr>
          <w:rFonts w:ascii="Candara" w:hAnsi="Candara"/>
          <w:bCs w:val="0"/>
          <w:i/>
          <w:sz w:val="32"/>
          <w:szCs w:val="32"/>
        </w:rPr>
        <w:t>водоснабжения и водоотведения муниципального</w:t>
      </w:r>
    </w:p>
    <w:p w:rsidR="003D0EE1" w:rsidRPr="003E6FEE" w:rsidRDefault="003D0EE1" w:rsidP="003D0EE1">
      <w:pPr>
        <w:pStyle w:val="ConsPlusTitle"/>
        <w:jc w:val="center"/>
        <w:rPr>
          <w:rFonts w:ascii="Candara" w:hAnsi="Candara"/>
          <w:bCs w:val="0"/>
          <w:i/>
          <w:sz w:val="32"/>
          <w:szCs w:val="32"/>
        </w:rPr>
      </w:pPr>
      <w:r w:rsidRPr="004D3585">
        <w:rPr>
          <w:rFonts w:ascii="Candara" w:hAnsi="Candara"/>
          <w:bCs w:val="0"/>
          <w:i/>
          <w:sz w:val="32"/>
          <w:szCs w:val="32"/>
        </w:rPr>
        <w:t>образования город-курорт Анапа на 2020 – 2023 годы</w:t>
      </w:r>
    </w:p>
    <w:p w:rsidR="003D0EE1" w:rsidRPr="003E6FEE" w:rsidRDefault="003D0EE1" w:rsidP="003D0EE1">
      <w:pPr>
        <w:pStyle w:val="ConsPlusTitle"/>
        <w:jc w:val="center"/>
        <w:rPr>
          <w:bCs w:val="0"/>
          <w:i/>
          <w:sz w:val="32"/>
          <w:szCs w:val="32"/>
        </w:rPr>
      </w:pPr>
    </w:p>
    <w:p w:rsidR="003D0EE1" w:rsidRPr="003E6FEE" w:rsidRDefault="003D0EE1" w:rsidP="003D0EE1">
      <w:pPr>
        <w:pStyle w:val="ConsPlusTitle"/>
        <w:jc w:val="center"/>
        <w:rPr>
          <w:bCs w:val="0"/>
          <w:i/>
          <w:sz w:val="32"/>
          <w:szCs w:val="32"/>
        </w:rPr>
      </w:pPr>
    </w:p>
    <w:p w:rsidR="003D0EE1" w:rsidRPr="003E6FEE" w:rsidRDefault="003D0EE1" w:rsidP="003D0EE1">
      <w:pPr>
        <w:ind w:left="4956"/>
        <w:outlineLvl w:val="0"/>
        <w:rPr>
          <w:b/>
          <w:sz w:val="28"/>
          <w:szCs w:val="28"/>
        </w:rPr>
      </w:pPr>
      <w:bookmarkStart w:id="11" w:name="_Toc418150042"/>
      <w:bookmarkStart w:id="12" w:name="_Toc456115900"/>
      <w:bookmarkStart w:id="13" w:name="_Toc373998869"/>
      <w:bookmarkStart w:id="14" w:name="_Toc401158862"/>
    </w:p>
    <w:p w:rsidR="003D0EE1" w:rsidRPr="003E6FEE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Pr="003E6FEE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b/>
          <w:sz w:val="28"/>
          <w:szCs w:val="28"/>
        </w:rPr>
      </w:pPr>
    </w:p>
    <w:p w:rsidR="003D0EE1" w:rsidRPr="00270968" w:rsidRDefault="003D0EE1" w:rsidP="003D0EE1">
      <w:pPr>
        <w:ind w:left="4956"/>
        <w:outlineLvl w:val="0"/>
        <w:rPr>
          <w:b/>
          <w:sz w:val="28"/>
          <w:szCs w:val="28"/>
        </w:rPr>
      </w:pPr>
      <w:r w:rsidRPr="00270968">
        <w:rPr>
          <w:b/>
          <w:sz w:val="28"/>
          <w:szCs w:val="28"/>
        </w:rPr>
        <w:t>Разработчик Инвестиционной программы:</w:t>
      </w:r>
      <w:bookmarkEnd w:id="11"/>
      <w:bookmarkEnd w:id="12"/>
    </w:p>
    <w:p w:rsidR="003D0EE1" w:rsidRPr="00270968" w:rsidRDefault="003D0EE1" w:rsidP="003D0EE1">
      <w:pPr>
        <w:ind w:left="4956"/>
        <w:outlineLvl w:val="0"/>
        <w:rPr>
          <w:sz w:val="28"/>
          <w:szCs w:val="28"/>
        </w:rPr>
      </w:pPr>
      <w:bookmarkStart w:id="15" w:name="_Toc456115901"/>
      <w:r>
        <w:rPr>
          <w:sz w:val="28"/>
          <w:szCs w:val="28"/>
        </w:rPr>
        <w:t>АО «Анапа Водоканал»</w:t>
      </w:r>
      <w:bookmarkEnd w:id="15"/>
    </w:p>
    <w:p w:rsidR="003D0EE1" w:rsidRPr="00270968" w:rsidRDefault="003D0EE1" w:rsidP="003D0EE1">
      <w:pPr>
        <w:ind w:left="4956"/>
        <w:outlineLvl w:val="0"/>
        <w:rPr>
          <w:sz w:val="28"/>
          <w:szCs w:val="28"/>
        </w:rPr>
      </w:pPr>
    </w:p>
    <w:p w:rsidR="003D0EE1" w:rsidRDefault="003D0EE1" w:rsidP="003D0EE1">
      <w:pPr>
        <w:ind w:left="4956"/>
        <w:outlineLvl w:val="0"/>
        <w:rPr>
          <w:sz w:val="28"/>
          <w:szCs w:val="28"/>
        </w:rPr>
      </w:pPr>
    </w:p>
    <w:p w:rsidR="003D0EE1" w:rsidRPr="00270968" w:rsidRDefault="003D0EE1" w:rsidP="003D0EE1">
      <w:pPr>
        <w:ind w:left="4956"/>
        <w:outlineLvl w:val="0"/>
        <w:rPr>
          <w:sz w:val="28"/>
          <w:szCs w:val="28"/>
        </w:rPr>
      </w:pPr>
    </w:p>
    <w:p w:rsidR="003D0EE1" w:rsidRPr="00270968" w:rsidRDefault="003D0EE1" w:rsidP="003D0EE1">
      <w:pPr>
        <w:ind w:left="4956"/>
        <w:outlineLvl w:val="0"/>
        <w:rPr>
          <w:b/>
          <w:sz w:val="28"/>
          <w:szCs w:val="28"/>
        </w:rPr>
      </w:pPr>
      <w:bookmarkStart w:id="16" w:name="_Toc418150050"/>
      <w:bookmarkStart w:id="17" w:name="_Toc456115906"/>
      <w:r w:rsidRPr="00270968">
        <w:rPr>
          <w:b/>
          <w:sz w:val="28"/>
          <w:szCs w:val="28"/>
        </w:rPr>
        <w:t>Консультант разработки</w:t>
      </w:r>
      <w:bookmarkEnd w:id="16"/>
      <w:bookmarkEnd w:id="17"/>
    </w:p>
    <w:p w:rsidR="003D0EE1" w:rsidRPr="00270968" w:rsidRDefault="003D0EE1" w:rsidP="003D0EE1">
      <w:pPr>
        <w:ind w:left="4956"/>
        <w:outlineLvl w:val="0"/>
        <w:rPr>
          <w:sz w:val="28"/>
          <w:szCs w:val="28"/>
        </w:rPr>
      </w:pPr>
      <w:bookmarkStart w:id="18" w:name="_Toc373998871"/>
      <w:bookmarkStart w:id="19" w:name="_Toc401158864"/>
      <w:bookmarkStart w:id="20" w:name="_Toc418150051"/>
      <w:bookmarkStart w:id="21" w:name="_Toc456115907"/>
      <w:bookmarkEnd w:id="13"/>
      <w:bookmarkEnd w:id="14"/>
      <w:r w:rsidRPr="00270968">
        <w:rPr>
          <w:sz w:val="28"/>
          <w:szCs w:val="28"/>
        </w:rPr>
        <w:t>ООО «</w:t>
      </w:r>
      <w:proofErr w:type="spellStart"/>
      <w:r w:rsidRPr="00270968">
        <w:rPr>
          <w:sz w:val="28"/>
          <w:szCs w:val="28"/>
        </w:rPr>
        <w:t>ЛЕКС-Консалтинг</w:t>
      </w:r>
      <w:proofErr w:type="spellEnd"/>
      <w:r w:rsidRPr="00270968">
        <w:rPr>
          <w:sz w:val="28"/>
          <w:szCs w:val="28"/>
        </w:rPr>
        <w:t>»</w:t>
      </w:r>
      <w:bookmarkEnd w:id="18"/>
      <w:bookmarkEnd w:id="19"/>
      <w:bookmarkEnd w:id="20"/>
      <w:bookmarkEnd w:id="21"/>
    </w:p>
    <w:p w:rsidR="003D0EE1" w:rsidRPr="00C678D3" w:rsidRDefault="003D0EE1" w:rsidP="003D0EE1">
      <w:pPr>
        <w:pStyle w:val="ConsPlusTitle"/>
        <w:jc w:val="center"/>
        <w:rPr>
          <w:bCs w:val="0"/>
          <w:i/>
          <w:sz w:val="32"/>
          <w:szCs w:val="32"/>
        </w:rPr>
      </w:pPr>
    </w:p>
    <w:p w:rsidR="003D0EE1" w:rsidRPr="004D3585" w:rsidRDefault="003D0EE1" w:rsidP="003D0EE1">
      <w:pPr>
        <w:ind w:firstLine="709"/>
        <w:jc w:val="center"/>
        <w:outlineLvl w:val="0"/>
        <w:rPr>
          <w:b/>
          <w:sz w:val="40"/>
          <w:szCs w:val="40"/>
        </w:rPr>
      </w:pPr>
    </w:p>
    <w:p w:rsidR="003D0EE1" w:rsidRPr="004D3585" w:rsidRDefault="003D0EE1" w:rsidP="003D0EE1">
      <w:pPr>
        <w:jc w:val="center"/>
      </w:pPr>
    </w:p>
    <w:p w:rsidR="003D0EE1" w:rsidRDefault="003D0EE1"/>
    <w:p w:rsidR="003D0EE1" w:rsidRDefault="003D0EE1"/>
    <w:tbl>
      <w:tblPr>
        <w:tblpPr w:leftFromText="180" w:rightFromText="180" w:vertAnchor="text" w:horzAnchor="margin" w:tblpXSpec="center" w:tblpYSpec="inside"/>
        <w:tblW w:w="0" w:type="auto"/>
        <w:tblLook w:val="04A0"/>
      </w:tblPr>
      <w:tblGrid>
        <w:gridCol w:w="5495"/>
        <w:gridCol w:w="4359"/>
      </w:tblGrid>
      <w:tr w:rsidR="003D0EE1" w:rsidRPr="001C20A9" w:rsidTr="003D0EE1">
        <w:tc>
          <w:tcPr>
            <w:tcW w:w="5495" w:type="dxa"/>
          </w:tcPr>
          <w:p w:rsidR="003D0EE1" w:rsidRPr="001C20A9" w:rsidRDefault="003D0EE1" w:rsidP="003D0EE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59" w:type="dxa"/>
          </w:tcPr>
          <w:p w:rsidR="003D0EE1" w:rsidRDefault="003D0EE1" w:rsidP="003D0EE1">
            <w:pPr>
              <w:rPr>
                <w:sz w:val="28"/>
                <w:szCs w:val="28"/>
              </w:rPr>
            </w:pPr>
          </w:p>
          <w:p w:rsidR="003D0EE1" w:rsidRPr="00FD0306" w:rsidRDefault="003D0EE1" w:rsidP="003D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D0EE1" w:rsidRPr="00FD0306" w:rsidRDefault="003D0EE1" w:rsidP="003D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FD0306">
              <w:rPr>
                <w:sz w:val="28"/>
                <w:szCs w:val="28"/>
              </w:rPr>
              <w:t xml:space="preserve"> муниципального образования       город-курорт Анапа</w:t>
            </w:r>
          </w:p>
          <w:p w:rsidR="003D0EE1" w:rsidRPr="001C20A9" w:rsidRDefault="003D0EE1" w:rsidP="007F7985">
            <w:pPr>
              <w:rPr>
                <w:color w:val="FF0000"/>
                <w:sz w:val="28"/>
                <w:szCs w:val="28"/>
              </w:rPr>
            </w:pPr>
            <w:r w:rsidRPr="00FD0306">
              <w:rPr>
                <w:sz w:val="28"/>
                <w:szCs w:val="28"/>
              </w:rPr>
              <w:t xml:space="preserve">от </w:t>
            </w:r>
            <w:r w:rsidR="007F7985">
              <w:rPr>
                <w:sz w:val="28"/>
                <w:szCs w:val="28"/>
              </w:rPr>
              <w:t>30.10.2019</w:t>
            </w:r>
            <w:r>
              <w:rPr>
                <w:sz w:val="28"/>
                <w:szCs w:val="28"/>
              </w:rPr>
              <w:t xml:space="preserve"> </w:t>
            </w:r>
            <w:r w:rsidRPr="00FD0306">
              <w:rPr>
                <w:sz w:val="28"/>
                <w:szCs w:val="28"/>
              </w:rPr>
              <w:t>№</w:t>
            </w:r>
            <w:r w:rsidR="007F7985">
              <w:rPr>
                <w:sz w:val="28"/>
                <w:szCs w:val="28"/>
              </w:rPr>
              <w:t xml:space="preserve"> 2953</w:t>
            </w:r>
          </w:p>
        </w:tc>
      </w:tr>
    </w:tbl>
    <w:p w:rsidR="003D0EE1" w:rsidRDefault="003D0EE1"/>
    <w:p w:rsidR="003D0EE1" w:rsidRDefault="003D0EE1"/>
    <w:p w:rsidR="00AC48F3" w:rsidRPr="0059650F" w:rsidRDefault="00AC48F3" w:rsidP="00AC48F3">
      <w:pPr>
        <w:jc w:val="center"/>
        <w:rPr>
          <w:b/>
          <w:color w:val="000000"/>
          <w:sz w:val="28"/>
          <w:szCs w:val="28"/>
        </w:rPr>
      </w:pPr>
      <w:bookmarkStart w:id="22" w:name="_Toc456115909"/>
      <w:r w:rsidRPr="0059650F">
        <w:rPr>
          <w:b/>
          <w:color w:val="000000"/>
          <w:sz w:val="28"/>
          <w:szCs w:val="28"/>
        </w:rPr>
        <w:t>ИНВЕСТИЦИОННАЯ ПРОГРАММА</w:t>
      </w:r>
    </w:p>
    <w:p w:rsidR="00AC48F3" w:rsidRPr="0059650F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sz w:val="28"/>
          <w:szCs w:val="28"/>
        </w:rPr>
      </w:pPr>
      <w:r w:rsidRPr="0059650F">
        <w:rPr>
          <w:sz w:val="28"/>
          <w:szCs w:val="28"/>
        </w:rPr>
        <w:t xml:space="preserve">акционерного общества «Анапа Водоканал» </w:t>
      </w:r>
    </w:p>
    <w:p w:rsidR="00AC48F3" w:rsidRPr="0059650F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sz w:val="28"/>
          <w:szCs w:val="28"/>
        </w:rPr>
      </w:pPr>
      <w:r w:rsidRPr="0059650F">
        <w:rPr>
          <w:sz w:val="28"/>
          <w:szCs w:val="28"/>
        </w:rPr>
        <w:t xml:space="preserve">по развитию централизованных систем холодного </w:t>
      </w:r>
    </w:p>
    <w:p w:rsidR="00AC48F3" w:rsidRPr="0059650F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sz w:val="28"/>
          <w:szCs w:val="28"/>
        </w:rPr>
      </w:pPr>
      <w:r w:rsidRPr="0059650F">
        <w:rPr>
          <w:sz w:val="28"/>
          <w:szCs w:val="28"/>
        </w:rPr>
        <w:t xml:space="preserve">водоснабжения и водоотведения муниципального </w:t>
      </w:r>
    </w:p>
    <w:p w:rsidR="00AC48F3" w:rsidRPr="0059650F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sz w:val="28"/>
          <w:szCs w:val="28"/>
        </w:rPr>
      </w:pPr>
      <w:r w:rsidRPr="0059650F">
        <w:rPr>
          <w:sz w:val="28"/>
          <w:szCs w:val="28"/>
        </w:rPr>
        <w:t>образования город-курорт Анапа на 2020 – 2023 годы</w:t>
      </w:r>
    </w:p>
    <w:p w:rsidR="00AC48F3" w:rsidRPr="00FD0306" w:rsidRDefault="00AC48F3" w:rsidP="00AC48F3">
      <w:pPr>
        <w:jc w:val="center"/>
        <w:rPr>
          <w:color w:val="000000"/>
          <w:sz w:val="28"/>
          <w:szCs w:val="28"/>
        </w:rPr>
      </w:pPr>
    </w:p>
    <w:p w:rsidR="00AC48F3" w:rsidRDefault="00AC48F3" w:rsidP="00AC48F3">
      <w:pPr>
        <w:rPr>
          <w:sz w:val="28"/>
          <w:szCs w:val="28"/>
        </w:rPr>
      </w:pPr>
    </w:p>
    <w:p w:rsidR="00AC48F3" w:rsidRPr="00EE373F" w:rsidRDefault="00AC48F3" w:rsidP="00AC48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Паспорт инвестиционной программы</w:t>
      </w:r>
    </w:p>
    <w:p w:rsidR="00AC48F3" w:rsidRPr="00AC48F3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b w:val="0"/>
          <w:sz w:val="28"/>
          <w:szCs w:val="28"/>
        </w:rPr>
      </w:pPr>
      <w:r w:rsidRPr="00AC48F3">
        <w:rPr>
          <w:b w:val="0"/>
          <w:sz w:val="28"/>
          <w:szCs w:val="28"/>
        </w:rPr>
        <w:t xml:space="preserve">акционерного общества «Анапа Водоканал» </w:t>
      </w:r>
    </w:p>
    <w:p w:rsidR="00AC48F3" w:rsidRPr="00AC48F3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b w:val="0"/>
          <w:sz w:val="28"/>
          <w:szCs w:val="28"/>
        </w:rPr>
      </w:pPr>
      <w:r w:rsidRPr="00AC48F3">
        <w:rPr>
          <w:b w:val="0"/>
          <w:sz w:val="28"/>
          <w:szCs w:val="28"/>
        </w:rPr>
        <w:t xml:space="preserve">по развитию централизованных систем холодного </w:t>
      </w:r>
    </w:p>
    <w:p w:rsidR="00AC48F3" w:rsidRPr="00AC48F3" w:rsidRDefault="00AC48F3" w:rsidP="00AC48F3">
      <w:pPr>
        <w:pStyle w:val="ConsPlusTitle"/>
        <w:tabs>
          <w:tab w:val="left" w:pos="300"/>
          <w:tab w:val="left" w:pos="851"/>
          <w:tab w:val="center" w:pos="4819"/>
        </w:tabs>
        <w:jc w:val="center"/>
        <w:rPr>
          <w:b w:val="0"/>
          <w:sz w:val="28"/>
          <w:szCs w:val="28"/>
        </w:rPr>
      </w:pPr>
      <w:r w:rsidRPr="00AC48F3">
        <w:rPr>
          <w:b w:val="0"/>
          <w:sz w:val="28"/>
          <w:szCs w:val="28"/>
        </w:rPr>
        <w:t xml:space="preserve">водоснабжения и водоотведения муниципального </w:t>
      </w:r>
    </w:p>
    <w:p w:rsidR="00AC48F3" w:rsidRPr="00AC48F3" w:rsidRDefault="00AC48F3" w:rsidP="00AC48F3">
      <w:pPr>
        <w:jc w:val="center"/>
        <w:rPr>
          <w:color w:val="000000"/>
          <w:sz w:val="28"/>
          <w:szCs w:val="28"/>
        </w:rPr>
      </w:pPr>
      <w:r w:rsidRPr="00AC48F3">
        <w:rPr>
          <w:sz w:val="28"/>
          <w:szCs w:val="28"/>
        </w:rPr>
        <w:t>образования город-курорт Анапа на 2020 – 2023 годы</w:t>
      </w:r>
    </w:p>
    <w:p w:rsidR="00AC48F3" w:rsidRPr="00EE373F" w:rsidRDefault="00AC48F3" w:rsidP="00AC48F3">
      <w:pPr>
        <w:rPr>
          <w:color w:val="000000"/>
          <w:sz w:val="28"/>
          <w:szCs w:val="28"/>
        </w:rPr>
      </w:pPr>
    </w:p>
    <w:bookmarkEnd w:id="22"/>
    <w:p w:rsidR="003D0EE1" w:rsidRPr="003D0EE1" w:rsidRDefault="003D0EE1" w:rsidP="00341C6F">
      <w:pPr>
        <w:pStyle w:val="AAA"/>
        <w:tabs>
          <w:tab w:val="left" w:pos="540"/>
          <w:tab w:val="left" w:pos="9355"/>
        </w:tabs>
        <w:spacing w:after="0" w:line="360" w:lineRule="auto"/>
        <w:ind w:right="-5"/>
        <w:outlineLvl w:val="0"/>
        <w:rPr>
          <w:color w:val="000000"/>
          <w:sz w:val="20"/>
          <w:szCs w:val="20"/>
        </w:rPr>
      </w:pPr>
    </w:p>
    <w:tbl>
      <w:tblPr>
        <w:tblW w:w="9822" w:type="dxa"/>
        <w:tblInd w:w="-75" w:type="dxa"/>
        <w:tblLook w:val="04A0"/>
      </w:tblPr>
      <w:tblGrid>
        <w:gridCol w:w="5720"/>
        <w:gridCol w:w="980"/>
        <w:gridCol w:w="998"/>
        <w:gridCol w:w="990"/>
        <w:gridCol w:w="1134"/>
      </w:tblGrid>
      <w:tr w:rsidR="00443D3E" w:rsidRPr="005C3349" w:rsidTr="00C61911">
        <w:trPr>
          <w:trHeight w:val="93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Pr="00341C6F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>Наименование регулируемой организации, в отношении которой разрабатывается инвестиционная программа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AC48F3" w:rsidP="00AC48F3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43D3E" w:rsidRPr="00AC48F3">
              <w:rPr>
                <w:color w:val="000000"/>
              </w:rPr>
              <w:t xml:space="preserve">кционерное общество «Анапа Водоканал» (далее </w:t>
            </w:r>
            <w:r w:rsidR="00606BB4" w:rsidRPr="00AC48F3">
              <w:rPr>
                <w:sz w:val="28"/>
                <w:szCs w:val="28"/>
              </w:rPr>
              <w:t>–</w:t>
            </w:r>
            <w:r w:rsidR="00443D3E" w:rsidRPr="00AC48F3">
              <w:rPr>
                <w:color w:val="000000"/>
              </w:rPr>
              <w:t xml:space="preserve"> АО «Анапа Водоканал»)</w:t>
            </w:r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>Местонахождение регулируемой организации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22" w:rsidRDefault="00C50D22" w:rsidP="00AC48F3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443D3E" w:rsidRPr="00AC48F3">
              <w:rPr>
                <w:color w:val="000000"/>
              </w:rPr>
              <w:t xml:space="preserve">ридический </w:t>
            </w:r>
            <w:r>
              <w:rPr>
                <w:color w:val="000000"/>
              </w:rPr>
              <w:t xml:space="preserve">(почтовый) </w:t>
            </w:r>
            <w:r w:rsidR="00443D3E" w:rsidRPr="00AC48F3">
              <w:rPr>
                <w:color w:val="000000"/>
              </w:rPr>
              <w:t>ад</w:t>
            </w:r>
            <w:r>
              <w:rPr>
                <w:color w:val="000000"/>
              </w:rPr>
              <w:t>рес: 353454, Краснодарский край,</w:t>
            </w:r>
          </w:p>
          <w:p w:rsidR="00CC5FD8" w:rsidRPr="00205BBA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г. Анапа, ул. Ленина, </w:t>
            </w:r>
            <w:r w:rsidR="00C50D22">
              <w:rPr>
                <w:color w:val="000000"/>
              </w:rPr>
              <w:t xml:space="preserve">д. </w:t>
            </w:r>
            <w:r w:rsidRPr="00AC48F3">
              <w:rPr>
                <w:color w:val="000000"/>
              </w:rPr>
              <w:t xml:space="preserve">125, </w:t>
            </w:r>
            <w:r w:rsidR="002830C5" w:rsidRPr="00AC48F3">
              <w:rPr>
                <w:color w:val="000000"/>
              </w:rPr>
              <w:t>телефон</w:t>
            </w:r>
            <w:r w:rsidRPr="00AC48F3">
              <w:rPr>
                <w:color w:val="000000"/>
              </w:rPr>
              <w:t xml:space="preserve">: </w:t>
            </w:r>
            <w:r w:rsidR="00606BB4">
              <w:rPr>
                <w:color w:val="000000"/>
              </w:rPr>
              <w:t xml:space="preserve">+7 </w:t>
            </w:r>
            <w:r w:rsidRPr="00AC48F3">
              <w:rPr>
                <w:color w:val="000000"/>
              </w:rPr>
              <w:t>(861</w:t>
            </w:r>
            <w:r w:rsidR="009E402E">
              <w:rPr>
                <w:color w:val="000000"/>
              </w:rPr>
              <w:t>-</w:t>
            </w:r>
            <w:r w:rsidRPr="00AC48F3">
              <w:rPr>
                <w:color w:val="000000"/>
              </w:rPr>
              <w:t>33) 2-09-48, 4-50-47</w:t>
            </w:r>
          </w:p>
        </w:tc>
      </w:tr>
      <w:tr w:rsidR="00C50D22" w:rsidRPr="005C3349" w:rsidTr="00C61911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22" w:rsidRPr="00AC48F3" w:rsidRDefault="00C50D22" w:rsidP="00AC48F3">
            <w:pPr>
              <w:rPr>
                <w:color w:val="000000"/>
              </w:rPr>
            </w:pPr>
            <w:r>
              <w:rPr>
                <w:color w:val="000000"/>
              </w:rPr>
              <w:t>Лицо, ответственное за разработку программы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D8" w:rsidRPr="00341C6F" w:rsidRDefault="00C50D22" w:rsidP="00AC48F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C48F3">
              <w:rPr>
                <w:color w:val="000000"/>
              </w:rPr>
              <w:t xml:space="preserve">аместитель генерального директора АО «Анапа Водоканал» </w:t>
            </w:r>
            <w:proofErr w:type="spellStart"/>
            <w:r w:rsidRPr="00AC48F3">
              <w:rPr>
                <w:color w:val="000000"/>
              </w:rPr>
              <w:t>Каракьян</w:t>
            </w:r>
            <w:proofErr w:type="spellEnd"/>
            <w:r w:rsidRPr="00AC48F3">
              <w:rPr>
                <w:color w:val="000000"/>
              </w:rPr>
              <w:t xml:space="preserve"> Роман </w:t>
            </w:r>
            <w:proofErr w:type="spellStart"/>
            <w:r w:rsidRPr="00AC48F3">
              <w:rPr>
                <w:color w:val="000000"/>
              </w:rPr>
              <w:t>Гайкович</w:t>
            </w:r>
            <w:proofErr w:type="spellEnd"/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Pr="00341C6F" w:rsidRDefault="00443D3E" w:rsidP="00C50D22">
            <w:pPr>
              <w:rPr>
                <w:color w:val="000000"/>
              </w:rPr>
            </w:pPr>
            <w:r w:rsidRPr="00AC48F3">
              <w:rPr>
                <w:color w:val="000000"/>
              </w:rPr>
              <w:t>Контакт</w:t>
            </w:r>
            <w:r w:rsidR="00C50D22">
              <w:rPr>
                <w:color w:val="000000"/>
              </w:rPr>
              <w:t>ная информация</w:t>
            </w:r>
            <w:r w:rsidRPr="00AC48F3">
              <w:rPr>
                <w:color w:val="000000"/>
              </w:rPr>
              <w:t xml:space="preserve"> лиц</w:t>
            </w:r>
            <w:r w:rsidR="00C50D22">
              <w:rPr>
                <w:color w:val="000000"/>
              </w:rPr>
              <w:t>а</w:t>
            </w:r>
            <w:r w:rsidRPr="00AC48F3">
              <w:rPr>
                <w:color w:val="000000"/>
              </w:rPr>
              <w:t>, ответственн</w:t>
            </w:r>
            <w:r w:rsidR="00C50D22">
              <w:rPr>
                <w:color w:val="000000"/>
              </w:rPr>
              <w:t>ого</w:t>
            </w:r>
            <w:r w:rsidRPr="00AC48F3">
              <w:rPr>
                <w:color w:val="000000"/>
              </w:rPr>
              <w:t xml:space="preserve"> за разработку инвестиционной программы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>тел</w:t>
            </w:r>
            <w:r w:rsidR="002830C5" w:rsidRPr="00AC48F3">
              <w:rPr>
                <w:color w:val="000000"/>
              </w:rPr>
              <w:t>ефон</w:t>
            </w:r>
            <w:r w:rsidRPr="00AC48F3">
              <w:rPr>
                <w:color w:val="000000"/>
              </w:rPr>
              <w:t xml:space="preserve">: </w:t>
            </w:r>
            <w:r w:rsidR="00606BB4">
              <w:rPr>
                <w:color w:val="000000"/>
              </w:rPr>
              <w:t xml:space="preserve">+7 </w:t>
            </w:r>
            <w:r w:rsidRPr="00AC48F3">
              <w:rPr>
                <w:color w:val="000000"/>
              </w:rPr>
              <w:t>(</w:t>
            </w:r>
            <w:r w:rsidRPr="00606BB4">
              <w:rPr>
                <w:color w:val="000000"/>
              </w:rPr>
              <w:t>861</w:t>
            </w:r>
            <w:r w:rsidR="00606BB4" w:rsidRPr="00606BB4">
              <w:rPr>
                <w:b/>
                <w:sz w:val="28"/>
                <w:szCs w:val="28"/>
              </w:rPr>
              <w:t>-</w:t>
            </w:r>
            <w:r w:rsidRPr="00AC48F3">
              <w:rPr>
                <w:color w:val="000000"/>
              </w:rPr>
              <w:t>33) 5-05-45</w:t>
            </w:r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>Период реализации инвестиционной программы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11" w:rsidRPr="00205BBA" w:rsidRDefault="00C50D22" w:rsidP="00C50D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C61911">
              <w:rPr>
                <w:color w:val="000000"/>
              </w:rPr>
              <w:t>1 января 20</w:t>
            </w:r>
            <w:r>
              <w:rPr>
                <w:color w:val="000000"/>
              </w:rPr>
              <w:t xml:space="preserve">20 г. по 31 декабря </w:t>
            </w:r>
          </w:p>
          <w:p w:rsidR="00CC5FD8" w:rsidRPr="00341C6F" w:rsidRDefault="00C50D22" w:rsidP="00C50D22">
            <w:pPr>
              <w:rPr>
                <w:color w:val="000000"/>
              </w:rPr>
            </w:pPr>
            <w:r>
              <w:rPr>
                <w:color w:val="000000"/>
              </w:rPr>
              <w:t xml:space="preserve">2023 г. </w:t>
            </w:r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Pr="00341C6F" w:rsidRDefault="00443D3E" w:rsidP="00C50D22">
            <w:pPr>
              <w:rPr>
                <w:color w:val="000000"/>
              </w:rPr>
            </w:pPr>
            <w:r w:rsidRPr="00AC48F3">
              <w:rPr>
                <w:color w:val="000000"/>
              </w:rPr>
              <w:t>Наименование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C50D22" w:rsidP="00AC48F3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43D3E" w:rsidRPr="00AC48F3">
              <w:rPr>
                <w:color w:val="000000"/>
              </w:rPr>
              <w:t>дминистрация муниципального образования город-курорт Анапа</w:t>
            </w:r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443D3E" w:rsidP="00C50D22">
            <w:pPr>
              <w:rPr>
                <w:color w:val="000000"/>
              </w:rPr>
            </w:pPr>
            <w:r w:rsidRPr="00AC48F3">
              <w:rPr>
                <w:color w:val="000000"/>
              </w:rPr>
              <w:t>Местонахождение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Default="00CC5FD8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353440, Краснодарский край, </w:t>
            </w:r>
          </w:p>
          <w:p w:rsidR="0067557C" w:rsidRDefault="00CC5FD8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г. Анапа, ул. Крымская, </w:t>
            </w:r>
            <w:r>
              <w:rPr>
                <w:color w:val="000000"/>
              </w:rPr>
              <w:t>д.</w:t>
            </w:r>
            <w:r w:rsidRPr="00AC48F3">
              <w:rPr>
                <w:color w:val="000000"/>
              </w:rPr>
              <w:t>99</w:t>
            </w:r>
            <w:r w:rsidRPr="00AC48F3">
              <w:rPr>
                <w:color w:val="000000"/>
              </w:rPr>
              <w:br/>
              <w:t>телефон:</w:t>
            </w:r>
            <w:r w:rsidR="00606BB4">
              <w:rPr>
                <w:color w:val="000000"/>
              </w:rPr>
              <w:t xml:space="preserve"> +7 </w:t>
            </w:r>
            <w:r w:rsidRPr="00AC48F3">
              <w:rPr>
                <w:color w:val="000000"/>
              </w:rPr>
              <w:t xml:space="preserve"> (861</w:t>
            </w:r>
            <w:r w:rsidR="00606BB4">
              <w:rPr>
                <w:color w:val="000000"/>
              </w:rPr>
              <w:t>-</w:t>
            </w:r>
            <w:r w:rsidRPr="00AC48F3">
              <w:rPr>
                <w:color w:val="000000"/>
              </w:rPr>
              <w:t xml:space="preserve">33) 3-95-12, </w:t>
            </w:r>
          </w:p>
          <w:p w:rsidR="00443D3E" w:rsidRDefault="00CC5FD8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факс </w:t>
            </w:r>
            <w:r w:rsidR="00606BB4">
              <w:rPr>
                <w:color w:val="000000"/>
              </w:rPr>
              <w:t xml:space="preserve">+7 </w:t>
            </w:r>
            <w:r w:rsidRPr="00AC48F3">
              <w:rPr>
                <w:color w:val="000000"/>
              </w:rPr>
              <w:t>(861</w:t>
            </w:r>
            <w:r w:rsidR="00606BB4">
              <w:rPr>
                <w:color w:val="000000"/>
              </w:rPr>
              <w:t>-</w:t>
            </w:r>
            <w:r w:rsidRPr="00AC48F3">
              <w:rPr>
                <w:color w:val="000000"/>
              </w:rPr>
              <w:t>33) 3-16-36</w:t>
            </w:r>
            <w:r w:rsidR="0067557C">
              <w:rPr>
                <w:color w:val="000000"/>
              </w:rPr>
              <w:t>,</w:t>
            </w:r>
          </w:p>
          <w:p w:rsidR="00CC5FD8" w:rsidRDefault="00175F2C" w:rsidP="00CC5FD8">
            <w:pPr>
              <w:rPr>
                <w:color w:val="000000"/>
              </w:rPr>
            </w:pPr>
            <w:hyperlink r:id="rId9" w:history="1">
              <w:r w:rsidR="003D0EE1" w:rsidRPr="00DA261F">
                <w:rPr>
                  <w:rStyle w:val="a6"/>
                  <w:lang w:val="en-US"/>
                </w:rPr>
                <w:t>anapa</w:t>
              </w:r>
              <w:r w:rsidR="003D0EE1" w:rsidRPr="00DA261F">
                <w:rPr>
                  <w:rStyle w:val="a6"/>
                </w:rPr>
                <w:t>@</w:t>
              </w:r>
              <w:r w:rsidR="003D0EE1" w:rsidRPr="00DA261F">
                <w:rPr>
                  <w:rStyle w:val="a6"/>
                  <w:lang w:val="en-US"/>
                </w:rPr>
                <w:t>mo</w:t>
              </w:r>
              <w:r w:rsidR="003D0EE1" w:rsidRPr="00DA261F">
                <w:rPr>
                  <w:rStyle w:val="a6"/>
                </w:rPr>
                <w:t>.</w:t>
              </w:r>
              <w:r w:rsidR="003D0EE1" w:rsidRPr="00DA261F">
                <w:rPr>
                  <w:rStyle w:val="a6"/>
                  <w:lang w:val="en-US"/>
                </w:rPr>
                <w:t>krasnodar</w:t>
              </w:r>
              <w:r w:rsidR="003D0EE1" w:rsidRPr="00DA261F">
                <w:rPr>
                  <w:rStyle w:val="a6"/>
                </w:rPr>
                <w:t>.</w:t>
              </w:r>
              <w:r w:rsidR="003D0EE1" w:rsidRPr="00DA261F">
                <w:rPr>
                  <w:rStyle w:val="a6"/>
                  <w:lang w:val="en-US"/>
                </w:rPr>
                <w:t>ru</w:t>
              </w:r>
            </w:hyperlink>
          </w:p>
          <w:p w:rsidR="003D0EE1" w:rsidRPr="003D0EE1" w:rsidRDefault="003D0EE1" w:rsidP="00CC5FD8">
            <w:pPr>
              <w:rPr>
                <w:color w:val="000000"/>
              </w:rPr>
            </w:pPr>
          </w:p>
        </w:tc>
      </w:tr>
      <w:tr w:rsidR="0067557C" w:rsidRPr="005C3349" w:rsidTr="00C61911">
        <w:trPr>
          <w:trHeight w:val="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AC48F3" w:rsidRDefault="0067557C" w:rsidP="0067557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утвердившее инвестиционную </w:t>
            </w:r>
            <w:r>
              <w:rPr>
                <w:color w:val="000000"/>
              </w:rPr>
              <w:lastRenderedPageBreak/>
              <w:t>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341C6F" w:rsidRDefault="0067557C" w:rsidP="003166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</w:t>
            </w:r>
            <w:r w:rsidRPr="00AC48F3">
              <w:rPr>
                <w:color w:val="000000"/>
              </w:rPr>
              <w:t xml:space="preserve">муниципального образования </w:t>
            </w:r>
            <w:r w:rsidRPr="00AC48F3">
              <w:rPr>
                <w:color w:val="000000"/>
              </w:rPr>
              <w:lastRenderedPageBreak/>
              <w:t>город-курорт Анапа</w:t>
            </w:r>
            <w:r>
              <w:rPr>
                <w:color w:val="000000"/>
              </w:rPr>
              <w:t xml:space="preserve"> – Поляков Юрий Федорович</w:t>
            </w:r>
          </w:p>
        </w:tc>
      </w:tr>
      <w:tr w:rsidR="00443D3E" w:rsidRPr="005C3349" w:rsidTr="00C61911">
        <w:trPr>
          <w:trHeight w:val="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Pr="00341C6F" w:rsidRDefault="00443D3E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lastRenderedPageBreak/>
              <w:t xml:space="preserve">Наименование </w:t>
            </w:r>
            <w:r w:rsidR="00CC5FD8">
              <w:rPr>
                <w:color w:val="000000"/>
              </w:rPr>
              <w:t xml:space="preserve">уполномоченного </w:t>
            </w:r>
            <w:r w:rsidRPr="00AC48F3">
              <w:rPr>
                <w:color w:val="000000"/>
              </w:rPr>
              <w:t xml:space="preserve">органа </w:t>
            </w:r>
            <w:r w:rsidR="00CC5FD8">
              <w:rPr>
                <w:color w:val="000000"/>
              </w:rPr>
              <w:t>исполнительной власти субъекта Российской Федерации</w:t>
            </w:r>
            <w:r w:rsidRPr="00AC48F3">
              <w:rPr>
                <w:color w:val="000000"/>
              </w:rPr>
              <w:t>, согласовавшего инвестиционную 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CC5FD8" w:rsidP="00606BB4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энергетическая комисси</w:t>
            </w:r>
            <w:r w:rsidR="00606BB4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– департамент цен и тарифов Краснодарского края</w:t>
            </w:r>
          </w:p>
        </w:tc>
      </w:tr>
      <w:tr w:rsidR="00443D3E" w:rsidRPr="005C3349" w:rsidTr="00606BB4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3E" w:rsidRPr="00AC48F3" w:rsidRDefault="00443D3E" w:rsidP="00AC48F3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Местонахождение органа </w:t>
            </w:r>
            <w:r w:rsidR="00606BB4">
              <w:rPr>
                <w:color w:val="000000"/>
              </w:rPr>
              <w:t>исполнительной власти субъекта Российской Федерации</w:t>
            </w:r>
            <w:r w:rsidRPr="00AC48F3">
              <w:rPr>
                <w:color w:val="000000"/>
              </w:rPr>
              <w:t>, согласовавшего инвестиционную 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D8" w:rsidRDefault="00CC5FD8" w:rsidP="00CC5FD8">
            <w:pPr>
              <w:rPr>
                <w:color w:val="000000"/>
              </w:rPr>
            </w:pPr>
            <w:r>
              <w:rPr>
                <w:color w:val="000000"/>
              </w:rPr>
              <w:t>350063</w:t>
            </w:r>
            <w:r w:rsidRPr="00AC48F3">
              <w:rPr>
                <w:color w:val="000000"/>
              </w:rPr>
              <w:t xml:space="preserve">, Краснодарский край, </w:t>
            </w:r>
          </w:p>
          <w:p w:rsidR="00CC5FD8" w:rsidRDefault="00CC5FD8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Краснодар</w:t>
            </w:r>
            <w:r w:rsidRPr="00AC48F3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Красная</w:t>
            </w:r>
            <w:r w:rsidRPr="00AC48F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 22,</w:t>
            </w:r>
            <w:r w:rsidRPr="00AC48F3">
              <w:rPr>
                <w:color w:val="000000"/>
              </w:rPr>
              <w:br/>
              <w:t xml:space="preserve">телефон: </w:t>
            </w:r>
            <w:r w:rsidR="00606BB4">
              <w:rPr>
                <w:color w:val="000000"/>
              </w:rPr>
              <w:t xml:space="preserve">+7 </w:t>
            </w:r>
            <w:r w:rsidRPr="00AC48F3">
              <w:rPr>
                <w:color w:val="000000"/>
              </w:rPr>
              <w:t xml:space="preserve">(861) </w:t>
            </w:r>
            <w:r>
              <w:rPr>
                <w:color w:val="000000"/>
              </w:rPr>
              <w:t>255-14-20</w:t>
            </w:r>
            <w:r w:rsidRPr="00AC48F3">
              <w:rPr>
                <w:color w:val="000000"/>
              </w:rPr>
              <w:t>,</w:t>
            </w:r>
          </w:p>
          <w:p w:rsidR="00443D3E" w:rsidRPr="00606BB4" w:rsidRDefault="00CC5FD8" w:rsidP="00CC5FD8">
            <w:pPr>
              <w:rPr>
                <w:color w:val="000000"/>
              </w:rPr>
            </w:pPr>
            <w:r w:rsidRPr="00AC48F3">
              <w:rPr>
                <w:color w:val="000000"/>
              </w:rPr>
              <w:t xml:space="preserve">факс </w:t>
            </w:r>
            <w:r w:rsidR="00606BB4">
              <w:rPr>
                <w:color w:val="000000"/>
              </w:rPr>
              <w:t xml:space="preserve">+7 </w:t>
            </w:r>
            <w:r w:rsidRPr="00AC48F3">
              <w:rPr>
                <w:color w:val="000000"/>
              </w:rPr>
              <w:t xml:space="preserve">(861) </w:t>
            </w:r>
            <w:r>
              <w:rPr>
                <w:color w:val="000000"/>
              </w:rPr>
              <w:t>262-04-46</w:t>
            </w:r>
            <w:r w:rsidR="0067557C">
              <w:rPr>
                <w:color w:val="000000"/>
              </w:rPr>
              <w:t xml:space="preserve">, </w:t>
            </w:r>
            <w:proofErr w:type="spellStart"/>
            <w:r w:rsidR="0067557C">
              <w:rPr>
                <w:color w:val="000000"/>
                <w:lang w:val="en-US"/>
              </w:rPr>
              <w:t>dct</w:t>
            </w:r>
            <w:proofErr w:type="spellEnd"/>
            <w:r w:rsidR="0067557C" w:rsidRPr="0067557C">
              <w:rPr>
                <w:color w:val="000000"/>
              </w:rPr>
              <w:t>@</w:t>
            </w:r>
            <w:proofErr w:type="spellStart"/>
            <w:r w:rsidR="0067557C">
              <w:rPr>
                <w:color w:val="000000"/>
                <w:lang w:val="en-US"/>
              </w:rPr>
              <w:t>krasnodar</w:t>
            </w:r>
            <w:proofErr w:type="spellEnd"/>
            <w:r w:rsidR="0067557C" w:rsidRPr="0067557C">
              <w:rPr>
                <w:color w:val="000000"/>
              </w:rPr>
              <w:t>.</w:t>
            </w:r>
            <w:proofErr w:type="spellStart"/>
            <w:r w:rsidR="0067557C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C5FD8" w:rsidRPr="005C3349" w:rsidTr="00606BB4">
        <w:trPr>
          <w:trHeight w:val="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D8" w:rsidRPr="00AC48F3" w:rsidRDefault="00CC5FD8" w:rsidP="00AC48F3">
            <w:pPr>
              <w:rPr>
                <w:color w:val="000000"/>
              </w:rPr>
            </w:pPr>
            <w:r>
              <w:rPr>
                <w:color w:val="000000"/>
              </w:rPr>
              <w:t>Должностное лицо, согласовавшее инвестиционную программу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D8" w:rsidRDefault="00CC5FD8" w:rsidP="00CC5FD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региональной энергетической комиссии – департамента цен и тарифов Краснодарского края</w:t>
            </w:r>
            <w:r w:rsidR="0067557C"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Милованов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</w:tr>
      <w:tr w:rsidR="00606BB4" w:rsidRPr="005C3349" w:rsidTr="00606BB4">
        <w:trPr>
          <w:trHeight w:val="20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B4" w:rsidRPr="00606BB4" w:rsidRDefault="00606BB4" w:rsidP="00606BB4">
            <w:pPr>
              <w:jc w:val="center"/>
              <w:rPr>
                <w:color w:val="000000"/>
              </w:rPr>
            </w:pPr>
            <w:r w:rsidRPr="00606BB4">
              <w:rPr>
                <w:bCs/>
                <w:color w:val="000000"/>
              </w:rPr>
              <w:t xml:space="preserve">Плановые значения показателей надежности, качества и </w:t>
            </w:r>
            <w:proofErr w:type="spellStart"/>
            <w:r w:rsidRPr="00606BB4">
              <w:rPr>
                <w:bCs/>
                <w:color w:val="000000"/>
              </w:rPr>
              <w:t>энергоэффективности</w:t>
            </w:r>
            <w:proofErr w:type="spellEnd"/>
            <w:r w:rsidRPr="00606BB4">
              <w:rPr>
                <w:bCs/>
                <w:color w:val="000000"/>
              </w:rPr>
              <w:t xml:space="preserve"> объектов централизованных систем водоснабжения</w:t>
            </w:r>
          </w:p>
        </w:tc>
      </w:tr>
      <w:tr w:rsidR="00696849" w:rsidRPr="005C3349" w:rsidTr="0052751A">
        <w:trPr>
          <w:trHeight w:val="20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Наименование показателя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Плановые значения показателей на каждый год срока действия программы</w:t>
            </w:r>
          </w:p>
        </w:tc>
      </w:tr>
      <w:tr w:rsidR="00696849" w:rsidRPr="005C3349" w:rsidTr="0052751A">
        <w:trPr>
          <w:trHeight w:val="20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2021</w:t>
            </w:r>
          </w:p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2022</w:t>
            </w:r>
          </w:p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2023</w:t>
            </w:r>
          </w:p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 xml:space="preserve"> год</w:t>
            </w:r>
          </w:p>
        </w:tc>
      </w:tr>
    </w:tbl>
    <w:p w:rsidR="00696849" w:rsidRPr="00B01A3E" w:rsidRDefault="00696849" w:rsidP="00696849">
      <w:pPr>
        <w:spacing w:line="14" w:lineRule="auto"/>
        <w:rPr>
          <w:sz w:val="2"/>
          <w:szCs w:val="2"/>
        </w:rPr>
      </w:pPr>
    </w:p>
    <w:tbl>
      <w:tblPr>
        <w:tblW w:w="9822" w:type="dxa"/>
        <w:tblInd w:w="-75" w:type="dxa"/>
        <w:tblLook w:val="04A0"/>
      </w:tblPr>
      <w:tblGrid>
        <w:gridCol w:w="5720"/>
        <w:gridCol w:w="980"/>
        <w:gridCol w:w="998"/>
        <w:gridCol w:w="990"/>
        <w:gridCol w:w="1134"/>
      </w:tblGrid>
      <w:tr w:rsidR="00696849" w:rsidRPr="00443D3E" w:rsidTr="0052751A">
        <w:trPr>
          <w:trHeight w:val="140"/>
          <w:tblHeader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5</w:t>
            </w:r>
          </w:p>
        </w:tc>
      </w:tr>
      <w:tr w:rsidR="00696849" w:rsidRPr="00443D3E" w:rsidTr="0052751A">
        <w:trPr>
          <w:trHeight w:val="40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Показатели качества питьевой воды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</w:tr>
      <w:tr w:rsidR="00696849" w:rsidRPr="00443D3E" w:rsidTr="0052751A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питьевой воды,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59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</w:tr>
      <w:tr w:rsidR="00696849" w:rsidRPr="00443D3E" w:rsidTr="0052751A">
        <w:trPr>
          <w:trHeight w:val="114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40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</w:tr>
      <w:tr w:rsidR="00696849" w:rsidRPr="00443D3E" w:rsidTr="0052751A">
        <w:trPr>
          <w:trHeight w:val="94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 xml:space="preserve">Доля потерь воды в централизованных системах водоснабжения при ее транспортировке в  общем объеме, поданной в водопроводную сеть, %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</w:tr>
      <w:tr w:rsidR="00696849" w:rsidRPr="00443D3E" w:rsidTr="0052751A">
        <w:trPr>
          <w:trHeight w:val="12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кВт*ч/м3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</w:tr>
      <w:tr w:rsidR="00696849" w:rsidRPr="00443D3E" w:rsidTr="0052751A">
        <w:trPr>
          <w:trHeight w:val="1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сеть, кВт*ч/м3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</w:tr>
      <w:tr w:rsidR="00696849" w:rsidRPr="00443D3E" w:rsidTr="0052751A">
        <w:trPr>
          <w:trHeight w:val="695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bCs/>
                <w:color w:val="000000"/>
              </w:rPr>
            </w:pPr>
            <w:r w:rsidRPr="001B6B96">
              <w:rPr>
                <w:bCs/>
                <w:color w:val="000000"/>
              </w:rPr>
              <w:t xml:space="preserve">Плановые значения показателей надежности, качества и </w:t>
            </w:r>
            <w:proofErr w:type="spellStart"/>
            <w:r w:rsidRPr="001B6B96">
              <w:rPr>
                <w:bCs/>
                <w:color w:val="000000"/>
              </w:rPr>
              <w:t>энергоэффективности</w:t>
            </w:r>
            <w:proofErr w:type="spellEnd"/>
            <w:r w:rsidRPr="001B6B96">
              <w:rPr>
                <w:bCs/>
                <w:color w:val="000000"/>
              </w:rPr>
              <w:t xml:space="preserve"> объектов централизованных систем водоотведения</w:t>
            </w:r>
          </w:p>
        </w:tc>
      </w:tr>
      <w:tr w:rsidR="00696849" w:rsidRPr="00443D3E" w:rsidTr="0052751A">
        <w:trPr>
          <w:trHeight w:val="69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Наименование показателя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Плановые значения показателей на каждый год срока действия программы</w:t>
            </w:r>
          </w:p>
        </w:tc>
      </w:tr>
      <w:tr w:rsidR="00696849" w:rsidRPr="00443D3E" w:rsidTr="00696849">
        <w:trPr>
          <w:trHeight w:val="69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696849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696849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1B6B96">
              <w:rPr>
                <w:color w:val="000000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696849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1B6B96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Default="00696849" w:rsidP="00696849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3 </w:t>
            </w:r>
          </w:p>
          <w:p w:rsidR="00696849" w:rsidRPr="001B6B96" w:rsidRDefault="00696849" w:rsidP="00696849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год</w:t>
            </w:r>
          </w:p>
        </w:tc>
      </w:tr>
      <w:tr w:rsidR="00696849" w:rsidRPr="00443D3E" w:rsidTr="00696849">
        <w:trPr>
          <w:trHeight w:val="29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FD3B8F" w:rsidRDefault="00696849" w:rsidP="0052751A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5</w:t>
            </w:r>
          </w:p>
        </w:tc>
      </w:tr>
      <w:tr w:rsidR="00696849" w:rsidRPr="00443D3E" w:rsidTr="00275FB3">
        <w:trPr>
          <w:trHeight w:val="41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 очистки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9" w:rsidRPr="001B6B96" w:rsidRDefault="00696849" w:rsidP="0052751A">
            <w:pPr>
              <w:jc w:val="center"/>
              <w:rPr>
                <w:bCs/>
                <w:color w:val="000000"/>
              </w:rPr>
            </w:pPr>
          </w:p>
        </w:tc>
      </w:tr>
      <w:tr w:rsidR="00696849" w:rsidRPr="00443D3E" w:rsidTr="0052751A">
        <w:trPr>
          <w:trHeight w:val="128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15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r>
              <w:rPr>
                <w:color w:val="000000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1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проб сточных вод, не соответствующих установленным нормативам допустимых сбросов, лимитам на сбросы для централизованной общесплавной (бытовой)  системы водоотведения</w:t>
            </w:r>
            <w:r>
              <w:rPr>
                <w:color w:val="000000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12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проб сточных вод, не соответствующих установленным нормативам допустимых сбросов, лимитам на сбросы для централизованной ли</w:t>
            </w:r>
            <w:r>
              <w:rPr>
                <w:color w:val="000000"/>
              </w:rPr>
              <w:t>вневой системы водоотведения,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68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</w:tr>
      <w:tr w:rsidR="00696849" w:rsidRPr="00443D3E" w:rsidTr="0052751A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696849" w:rsidRPr="00443D3E" w:rsidTr="0052751A">
        <w:trPr>
          <w:trHeight w:val="40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rPr>
                <w:color w:val="000000"/>
              </w:rPr>
            </w:pPr>
            <w:r>
              <w:rPr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</w:p>
        </w:tc>
      </w:tr>
      <w:tr w:rsidR="00696849" w:rsidRPr="00443D3E" w:rsidTr="0052751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кВт*ч/м3*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</w:tr>
      <w:tr w:rsidR="00696849" w:rsidRPr="00443D3E" w:rsidTr="0052751A">
        <w:trPr>
          <w:trHeight w:val="111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rPr>
                <w:color w:val="000000"/>
              </w:rPr>
            </w:pPr>
            <w:r w:rsidRPr="001B6B96">
              <w:rPr>
                <w:color w:val="000000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кВт*ч/м3*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49" w:rsidRPr="001B6B96" w:rsidRDefault="00696849" w:rsidP="0052751A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</w:tr>
      <w:tr w:rsidR="00696849" w:rsidRPr="00443D3E" w:rsidTr="0052751A">
        <w:trPr>
          <w:trHeight w:val="546"/>
        </w:trPr>
        <w:tc>
          <w:tcPr>
            <w:tcW w:w="9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9" w:rsidRPr="001B6B96" w:rsidRDefault="00696849" w:rsidP="0052751A">
            <w:pPr>
              <w:ind w:firstLine="642"/>
              <w:rPr>
                <w:color w:val="000000"/>
              </w:rPr>
            </w:pPr>
            <w:r w:rsidRPr="001B6B96"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П</w:t>
            </w:r>
            <w:r w:rsidRPr="001B6B96">
              <w:rPr>
                <w:color w:val="000000"/>
              </w:rPr>
              <w:t>оказатели указываются раздельно – подготовка и транспортировка питьевой воды, очистка и транспортировка сточных вод.</w:t>
            </w:r>
          </w:p>
        </w:tc>
      </w:tr>
    </w:tbl>
    <w:p w:rsidR="00C61911" w:rsidRPr="004D7CBA" w:rsidRDefault="00C61911" w:rsidP="00275FB3">
      <w:pPr>
        <w:jc w:val="center"/>
        <w:rPr>
          <w:sz w:val="28"/>
          <w:szCs w:val="28"/>
        </w:rPr>
      </w:pPr>
      <w:r w:rsidRPr="004D7CBA">
        <w:rPr>
          <w:sz w:val="28"/>
          <w:szCs w:val="28"/>
        </w:rPr>
        <w:t>2. Введение</w:t>
      </w:r>
    </w:p>
    <w:p w:rsidR="00341C6F" w:rsidRPr="003C0BC0" w:rsidRDefault="00341C6F" w:rsidP="002830C5">
      <w:pPr>
        <w:autoSpaceDE w:val="0"/>
        <w:autoSpaceDN w:val="0"/>
        <w:adjustRightInd w:val="0"/>
        <w:ind w:firstLine="539"/>
        <w:jc w:val="both"/>
        <w:rPr>
          <w:b/>
          <w:bCs/>
          <w:caps/>
        </w:rPr>
      </w:pPr>
    </w:p>
    <w:p w:rsidR="00C61911" w:rsidRDefault="00C61911" w:rsidP="003D174B">
      <w:pPr>
        <w:pStyle w:val="ConsPlusTitle"/>
        <w:tabs>
          <w:tab w:val="left" w:pos="300"/>
          <w:tab w:val="left" w:pos="851"/>
          <w:tab w:val="center" w:pos="4819"/>
        </w:tabs>
        <w:ind w:firstLine="709"/>
        <w:jc w:val="both"/>
        <w:rPr>
          <w:b w:val="0"/>
          <w:sz w:val="28"/>
          <w:szCs w:val="28"/>
        </w:rPr>
      </w:pPr>
      <w:r w:rsidRPr="00E63142">
        <w:rPr>
          <w:b w:val="0"/>
          <w:sz w:val="28"/>
          <w:szCs w:val="28"/>
        </w:rPr>
        <w:t xml:space="preserve">Основанием для разработки инвестиционной программы </w:t>
      </w:r>
      <w:r w:rsidR="00E63142">
        <w:rPr>
          <w:b w:val="0"/>
          <w:sz w:val="28"/>
          <w:szCs w:val="28"/>
        </w:rPr>
        <w:t>АО «Анапа Водо</w:t>
      </w:r>
      <w:r w:rsidR="00AC6616">
        <w:rPr>
          <w:b w:val="0"/>
          <w:sz w:val="28"/>
          <w:szCs w:val="28"/>
        </w:rPr>
        <w:t>к</w:t>
      </w:r>
      <w:r w:rsidR="00E63142">
        <w:rPr>
          <w:b w:val="0"/>
          <w:sz w:val="28"/>
          <w:szCs w:val="28"/>
        </w:rPr>
        <w:t xml:space="preserve">анал» </w:t>
      </w:r>
      <w:r w:rsidR="00E63142" w:rsidRPr="00E63142">
        <w:rPr>
          <w:b w:val="0"/>
          <w:sz w:val="28"/>
          <w:szCs w:val="28"/>
        </w:rPr>
        <w:t>по развитию цен</w:t>
      </w:r>
      <w:r w:rsidR="00E63142">
        <w:rPr>
          <w:b w:val="0"/>
          <w:sz w:val="28"/>
          <w:szCs w:val="28"/>
        </w:rPr>
        <w:t xml:space="preserve">трализованных систем холодного </w:t>
      </w:r>
      <w:r w:rsidR="00E63142" w:rsidRPr="00E63142">
        <w:rPr>
          <w:b w:val="0"/>
          <w:sz w:val="28"/>
          <w:szCs w:val="28"/>
        </w:rPr>
        <w:t>водоснабжения и водоотведения муниципал</w:t>
      </w:r>
      <w:r w:rsidR="00E63142">
        <w:rPr>
          <w:b w:val="0"/>
          <w:sz w:val="28"/>
          <w:szCs w:val="28"/>
        </w:rPr>
        <w:t xml:space="preserve">ьного </w:t>
      </w:r>
      <w:r w:rsidR="00E63142" w:rsidRPr="00E63142">
        <w:rPr>
          <w:b w:val="0"/>
          <w:sz w:val="28"/>
          <w:szCs w:val="28"/>
        </w:rPr>
        <w:t>образования город-курорт Анапа на 2020 – 2023 годы</w:t>
      </w:r>
      <w:r w:rsidR="00E63142">
        <w:rPr>
          <w:b w:val="0"/>
          <w:sz w:val="28"/>
          <w:szCs w:val="28"/>
        </w:rPr>
        <w:t xml:space="preserve"> (далее – Инвестиционная программа) </w:t>
      </w:r>
      <w:r w:rsidRPr="00C61911">
        <w:rPr>
          <w:b w:val="0"/>
          <w:sz w:val="28"/>
          <w:szCs w:val="28"/>
        </w:rPr>
        <w:t xml:space="preserve">является техническое задание на разработку </w:t>
      </w:r>
      <w:r w:rsidR="00275FB3">
        <w:rPr>
          <w:b w:val="0"/>
          <w:sz w:val="28"/>
          <w:szCs w:val="28"/>
        </w:rPr>
        <w:t>И</w:t>
      </w:r>
      <w:r w:rsidRPr="00C61911">
        <w:rPr>
          <w:b w:val="0"/>
          <w:sz w:val="28"/>
          <w:szCs w:val="28"/>
        </w:rPr>
        <w:t>нвестиционной программы, утвержденное постановлением администрации муниципального образован</w:t>
      </w:r>
      <w:r w:rsidR="00275FB3">
        <w:rPr>
          <w:b w:val="0"/>
          <w:sz w:val="28"/>
          <w:szCs w:val="28"/>
        </w:rPr>
        <w:t>ия город-курорт Анапа</w:t>
      </w:r>
      <w:r w:rsidRPr="00C61911">
        <w:rPr>
          <w:b w:val="0"/>
          <w:sz w:val="28"/>
          <w:szCs w:val="28"/>
        </w:rPr>
        <w:t>от 28 февраля 2019 года № 586 «Об утверждении технического задания на разра</w:t>
      </w:r>
      <w:r>
        <w:rPr>
          <w:b w:val="0"/>
          <w:sz w:val="28"/>
          <w:szCs w:val="28"/>
        </w:rPr>
        <w:t>ботку инвестиционной программы</w:t>
      </w:r>
      <w:r w:rsidRPr="00C61911">
        <w:rPr>
          <w:b w:val="0"/>
          <w:sz w:val="28"/>
          <w:szCs w:val="28"/>
        </w:rPr>
        <w:t>акционерному обществу «Анапа Водоканал» п</w:t>
      </w:r>
      <w:r>
        <w:rPr>
          <w:b w:val="0"/>
          <w:sz w:val="28"/>
          <w:szCs w:val="28"/>
        </w:rPr>
        <w:t xml:space="preserve">оразвитию </w:t>
      </w:r>
      <w:r w:rsidRPr="00C61911">
        <w:rPr>
          <w:b w:val="0"/>
          <w:sz w:val="28"/>
          <w:szCs w:val="28"/>
        </w:rPr>
        <w:t>централизованн</w:t>
      </w:r>
      <w:r w:rsidR="00E63142">
        <w:rPr>
          <w:b w:val="0"/>
          <w:sz w:val="28"/>
          <w:szCs w:val="28"/>
        </w:rPr>
        <w:t>ых</w:t>
      </w:r>
      <w:r w:rsidRPr="00C61911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истем холодного водоснабжения </w:t>
      </w:r>
      <w:r w:rsidR="00E63142">
        <w:rPr>
          <w:b w:val="0"/>
          <w:sz w:val="28"/>
          <w:szCs w:val="28"/>
        </w:rPr>
        <w:t xml:space="preserve">и водоотведения </w:t>
      </w:r>
      <w:r w:rsidRPr="00C61911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образования город-курорт Анапа </w:t>
      </w:r>
      <w:r w:rsidRPr="00C61911">
        <w:rPr>
          <w:b w:val="0"/>
          <w:sz w:val="28"/>
          <w:szCs w:val="28"/>
        </w:rPr>
        <w:t>на 2020 – 2023 годы» (с учетом внесенных изменений), схемы водоснабжения и водоотведения муниципального образования город-курорт Анапа, утвержденной решением Совета муниципального образования город-к</w:t>
      </w:r>
      <w:r w:rsidR="0059650F">
        <w:rPr>
          <w:b w:val="0"/>
          <w:sz w:val="28"/>
          <w:szCs w:val="28"/>
        </w:rPr>
        <w:t xml:space="preserve">урорт Анапа от 31 марта 2016 г. </w:t>
      </w:r>
      <w:r w:rsidR="003D174B">
        <w:rPr>
          <w:b w:val="0"/>
          <w:sz w:val="28"/>
          <w:szCs w:val="28"/>
        </w:rPr>
        <w:t>№ </w:t>
      </w:r>
      <w:r w:rsidRPr="00C61911">
        <w:rPr>
          <w:b w:val="0"/>
          <w:sz w:val="28"/>
          <w:szCs w:val="28"/>
        </w:rPr>
        <w:t xml:space="preserve">56 </w:t>
      </w:r>
      <w:r w:rsidR="00E63142" w:rsidRPr="00E63142">
        <w:rPr>
          <w:b w:val="0"/>
          <w:sz w:val="28"/>
          <w:szCs w:val="28"/>
        </w:rPr>
        <w:t xml:space="preserve">«Об утверждении схемы водоснабжения и водоотведения муниципального образования город-курорт Анапа на период </w:t>
      </w:r>
      <w:r w:rsidR="006D72FF">
        <w:rPr>
          <w:b w:val="0"/>
          <w:sz w:val="28"/>
          <w:szCs w:val="28"/>
        </w:rPr>
        <w:t>с 2015 года по 2033 год</w:t>
      </w:r>
      <w:r w:rsidR="00E63142" w:rsidRPr="00E63142">
        <w:rPr>
          <w:b w:val="0"/>
          <w:sz w:val="28"/>
          <w:szCs w:val="28"/>
        </w:rPr>
        <w:t>»</w:t>
      </w:r>
      <w:r w:rsidRPr="00C61911">
        <w:rPr>
          <w:b w:val="0"/>
          <w:sz w:val="28"/>
          <w:szCs w:val="28"/>
        </w:rPr>
        <w:t>(</w:t>
      </w:r>
      <w:r w:rsidR="004B7F05" w:rsidRPr="00C61911">
        <w:rPr>
          <w:b w:val="0"/>
          <w:sz w:val="28"/>
          <w:szCs w:val="28"/>
        </w:rPr>
        <w:t>с учетом внесенных изменений</w:t>
      </w:r>
      <w:r w:rsidRPr="00C61911">
        <w:rPr>
          <w:b w:val="0"/>
          <w:sz w:val="28"/>
          <w:szCs w:val="28"/>
        </w:rPr>
        <w:t>).</w:t>
      </w:r>
    </w:p>
    <w:p w:rsidR="00B11628" w:rsidRDefault="00B11628" w:rsidP="00B11628">
      <w:pPr>
        <w:pStyle w:val="ConsPlusTitle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4A5BDE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>и</w:t>
      </w:r>
      <w:r w:rsidRPr="004A5BDE">
        <w:rPr>
          <w:b w:val="0"/>
          <w:sz w:val="28"/>
          <w:szCs w:val="28"/>
        </w:rPr>
        <w:t xml:space="preserve"> разр</w:t>
      </w:r>
      <w:r>
        <w:rPr>
          <w:b w:val="0"/>
          <w:sz w:val="28"/>
          <w:szCs w:val="28"/>
        </w:rPr>
        <w:t>аботки и реализации Инвестиционной программы АО «Анапа Водоканал</w:t>
      </w:r>
      <w:r w:rsidRPr="00C96A6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B11628" w:rsidRPr="00707248" w:rsidRDefault="00B11628" w:rsidP="00B116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7248">
        <w:rPr>
          <w:sz w:val="28"/>
          <w:szCs w:val="28"/>
        </w:rPr>
        <w:t>охран</w:t>
      </w:r>
      <w:r>
        <w:rPr>
          <w:sz w:val="28"/>
          <w:szCs w:val="28"/>
        </w:rPr>
        <w:t>а</w:t>
      </w:r>
      <w:r w:rsidRPr="00707248">
        <w:rPr>
          <w:sz w:val="28"/>
          <w:szCs w:val="28"/>
        </w:rPr>
        <w:t xml:space="preserve"> здоровья населения и улучшени</w:t>
      </w:r>
      <w:r>
        <w:rPr>
          <w:sz w:val="28"/>
          <w:szCs w:val="28"/>
        </w:rPr>
        <w:t>е</w:t>
      </w:r>
      <w:r w:rsidRPr="00707248">
        <w:rPr>
          <w:sz w:val="28"/>
          <w:szCs w:val="28"/>
        </w:rPr>
        <w:t xml:space="preserve"> качества жизни населения путем обеспечения </w:t>
      </w:r>
      <w:r>
        <w:rPr>
          <w:sz w:val="28"/>
          <w:szCs w:val="28"/>
        </w:rPr>
        <w:t xml:space="preserve">надежного, </w:t>
      </w:r>
      <w:r w:rsidRPr="00707248">
        <w:rPr>
          <w:sz w:val="28"/>
          <w:szCs w:val="28"/>
        </w:rPr>
        <w:t>бесперебойного и качественного водоснабжения</w:t>
      </w:r>
      <w:r>
        <w:rPr>
          <w:sz w:val="28"/>
          <w:szCs w:val="28"/>
        </w:rPr>
        <w:t xml:space="preserve"> и водоотведения</w:t>
      </w:r>
      <w:r w:rsidRPr="00707248">
        <w:rPr>
          <w:sz w:val="28"/>
          <w:szCs w:val="28"/>
        </w:rPr>
        <w:t>;</w:t>
      </w:r>
    </w:p>
    <w:p w:rsidR="00B11628" w:rsidRPr="00707248" w:rsidRDefault="00B11628" w:rsidP="00B11628">
      <w:pPr>
        <w:ind w:firstLine="709"/>
        <w:jc w:val="both"/>
        <w:rPr>
          <w:sz w:val="28"/>
          <w:szCs w:val="28"/>
        </w:rPr>
      </w:pPr>
      <w:r w:rsidRPr="00707248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707248">
        <w:rPr>
          <w:sz w:val="28"/>
          <w:szCs w:val="28"/>
        </w:rPr>
        <w:t xml:space="preserve"> энергетической эффективности путем экономного потребления воды; </w:t>
      </w:r>
    </w:p>
    <w:p w:rsidR="00B11628" w:rsidRPr="00707248" w:rsidRDefault="00B11628" w:rsidP="00B11628">
      <w:pPr>
        <w:ind w:firstLine="709"/>
        <w:jc w:val="both"/>
        <w:rPr>
          <w:sz w:val="28"/>
          <w:szCs w:val="28"/>
        </w:rPr>
      </w:pPr>
      <w:r w:rsidRPr="0070724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707248">
        <w:rPr>
          <w:sz w:val="28"/>
          <w:szCs w:val="28"/>
        </w:rPr>
        <w:t xml:space="preserve"> доступности водоснабжения </w:t>
      </w:r>
      <w:r>
        <w:rPr>
          <w:sz w:val="28"/>
          <w:szCs w:val="28"/>
        </w:rPr>
        <w:t xml:space="preserve">и водоотведения </w:t>
      </w:r>
      <w:r w:rsidRPr="00707248">
        <w:rPr>
          <w:sz w:val="28"/>
          <w:szCs w:val="28"/>
        </w:rPr>
        <w:t>для абонентов за счет повыше</w:t>
      </w:r>
      <w:r>
        <w:rPr>
          <w:sz w:val="28"/>
          <w:szCs w:val="28"/>
        </w:rPr>
        <w:t xml:space="preserve">ния эффективности деятельности </w:t>
      </w:r>
      <w:r w:rsidRPr="00707248">
        <w:rPr>
          <w:sz w:val="28"/>
          <w:szCs w:val="28"/>
        </w:rPr>
        <w:t>АО «Анапа Водоканал»; </w:t>
      </w:r>
    </w:p>
    <w:p w:rsidR="00B11628" w:rsidRDefault="00B11628" w:rsidP="00B11628">
      <w:pPr>
        <w:tabs>
          <w:tab w:val="left" w:pos="709"/>
        </w:tabs>
        <w:ind w:firstLine="709"/>
        <w:jc w:val="both"/>
      </w:pPr>
      <w:r w:rsidRPr="0070724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707248">
        <w:rPr>
          <w:sz w:val="28"/>
          <w:szCs w:val="28"/>
        </w:rPr>
        <w:t xml:space="preserve"> развития централизованн</w:t>
      </w:r>
      <w:r>
        <w:rPr>
          <w:sz w:val="28"/>
          <w:szCs w:val="28"/>
        </w:rPr>
        <w:t>ых</w:t>
      </w:r>
      <w:r w:rsidRPr="00707248">
        <w:rPr>
          <w:sz w:val="28"/>
          <w:szCs w:val="28"/>
        </w:rPr>
        <w:t xml:space="preserve"> систем холодного водоснабжения </w:t>
      </w:r>
      <w:r>
        <w:rPr>
          <w:sz w:val="28"/>
          <w:szCs w:val="28"/>
        </w:rPr>
        <w:t xml:space="preserve">и водоотведения </w:t>
      </w:r>
      <w:r w:rsidRPr="00707248">
        <w:rPr>
          <w:sz w:val="28"/>
          <w:szCs w:val="28"/>
        </w:rPr>
        <w:t>путем привлечения инвестиций</w:t>
      </w:r>
      <w:r w:rsidRPr="001946A5">
        <w:t>.</w:t>
      </w:r>
    </w:p>
    <w:p w:rsidR="00B11628" w:rsidRPr="00C61911" w:rsidRDefault="00B11628" w:rsidP="00B11628">
      <w:pPr>
        <w:pStyle w:val="ConsPlusTitle"/>
        <w:tabs>
          <w:tab w:val="left" w:pos="300"/>
          <w:tab w:val="left" w:pos="851"/>
          <w:tab w:val="center" w:pos="481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Задачами </w:t>
      </w:r>
      <w:r w:rsidRPr="004A5BDE">
        <w:rPr>
          <w:b w:val="0"/>
          <w:sz w:val="28"/>
          <w:szCs w:val="28"/>
        </w:rPr>
        <w:t>разр</w:t>
      </w:r>
      <w:r>
        <w:rPr>
          <w:b w:val="0"/>
          <w:sz w:val="28"/>
          <w:szCs w:val="28"/>
        </w:rPr>
        <w:t>аботки и реализации Инвестиционной программы являются повышение качества коммунальных услуг по водоснабжению и водоотведению, обеспечение надежности функционирования систем коммунальной инфраструктуры в сфере водоснабжения</w:t>
      </w:r>
      <w:r w:rsidR="008A1626">
        <w:rPr>
          <w:b w:val="0"/>
          <w:sz w:val="28"/>
          <w:szCs w:val="28"/>
        </w:rPr>
        <w:t xml:space="preserve"> и водоотведения</w:t>
      </w:r>
      <w:r>
        <w:rPr>
          <w:b w:val="0"/>
          <w:sz w:val="28"/>
          <w:szCs w:val="28"/>
        </w:rPr>
        <w:t>, увеличение пропускной способности системы водоснабжения</w:t>
      </w:r>
      <w:r w:rsidR="008A1626">
        <w:rPr>
          <w:b w:val="0"/>
          <w:sz w:val="28"/>
          <w:szCs w:val="28"/>
        </w:rPr>
        <w:t xml:space="preserve"> и водоотведения</w:t>
      </w:r>
      <w:r>
        <w:rPr>
          <w:b w:val="0"/>
          <w:sz w:val="28"/>
          <w:szCs w:val="28"/>
        </w:rPr>
        <w:t>.</w:t>
      </w:r>
    </w:p>
    <w:p w:rsidR="00C61911" w:rsidRPr="004E2CD5" w:rsidRDefault="00C61911" w:rsidP="00C61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CD5">
        <w:rPr>
          <w:sz w:val="28"/>
          <w:szCs w:val="28"/>
        </w:rPr>
        <w:t xml:space="preserve">В </w:t>
      </w:r>
      <w:r w:rsidR="00E63142">
        <w:rPr>
          <w:sz w:val="28"/>
          <w:szCs w:val="28"/>
        </w:rPr>
        <w:t>И</w:t>
      </w:r>
      <w:r w:rsidRPr="004E2CD5">
        <w:rPr>
          <w:sz w:val="28"/>
          <w:szCs w:val="28"/>
        </w:rPr>
        <w:t xml:space="preserve">нвестиционной программе приведен перечень мероприятий по строительству и реконструкции (с увеличением пропускной способности) наружных сетей </w:t>
      </w:r>
      <w:r w:rsidR="00E63142">
        <w:rPr>
          <w:sz w:val="28"/>
          <w:szCs w:val="28"/>
        </w:rPr>
        <w:t xml:space="preserve">холодного </w:t>
      </w:r>
      <w:r w:rsidRPr="004E2CD5">
        <w:rPr>
          <w:sz w:val="28"/>
          <w:szCs w:val="28"/>
        </w:rPr>
        <w:t xml:space="preserve">водоснабжения и водоотведения,  реконструкции существующих объектов централизованных систем </w:t>
      </w:r>
      <w:r w:rsidR="00E63142">
        <w:rPr>
          <w:sz w:val="28"/>
          <w:szCs w:val="28"/>
        </w:rPr>
        <w:t xml:space="preserve">холодного </w:t>
      </w:r>
      <w:r w:rsidRPr="004E2CD5">
        <w:rPr>
          <w:sz w:val="28"/>
          <w:szCs w:val="28"/>
        </w:rPr>
        <w:t xml:space="preserve">водоснабжения и водоотведения, их краткое описание, обоснование их необходимости, размеров </w:t>
      </w:r>
      <w:r w:rsidRPr="004E2CD5">
        <w:rPr>
          <w:sz w:val="28"/>
          <w:szCs w:val="28"/>
        </w:rPr>
        <w:lastRenderedPageBreak/>
        <w:t xml:space="preserve">расходов на строительство, реконструкцию каждого из объектов централизованных систем </w:t>
      </w:r>
      <w:r w:rsidR="00E63142">
        <w:rPr>
          <w:sz w:val="28"/>
          <w:szCs w:val="28"/>
        </w:rPr>
        <w:t xml:space="preserve">холодного </w:t>
      </w:r>
      <w:r w:rsidRPr="004E2CD5">
        <w:rPr>
          <w:sz w:val="28"/>
          <w:szCs w:val="28"/>
        </w:rPr>
        <w:t xml:space="preserve">водоснабжения и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объектов централизованных систем </w:t>
      </w:r>
      <w:r w:rsidR="00E63142">
        <w:rPr>
          <w:sz w:val="28"/>
          <w:szCs w:val="28"/>
        </w:rPr>
        <w:t xml:space="preserve">холодного </w:t>
      </w:r>
      <w:r w:rsidRPr="004E2CD5">
        <w:rPr>
          <w:sz w:val="28"/>
          <w:szCs w:val="28"/>
        </w:rPr>
        <w:t>водоснабжения и водоотведения, основные технические характеристики таких объектов до и после реализации мероприятия.</w:t>
      </w:r>
    </w:p>
    <w:p w:rsidR="00C61911" w:rsidRPr="004E2CD5" w:rsidRDefault="00C61911" w:rsidP="00C6191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CD5">
        <w:rPr>
          <w:sz w:val="28"/>
          <w:szCs w:val="28"/>
        </w:rPr>
        <w:t xml:space="preserve">Перечень мероприятий </w:t>
      </w:r>
      <w:r w:rsidR="00E63142">
        <w:rPr>
          <w:sz w:val="28"/>
          <w:szCs w:val="28"/>
        </w:rPr>
        <w:t>И</w:t>
      </w:r>
      <w:r w:rsidRPr="004E2CD5">
        <w:rPr>
          <w:sz w:val="28"/>
          <w:szCs w:val="28"/>
        </w:rPr>
        <w:t xml:space="preserve">нвестиционной программы по новому строительству и реконструкции систем </w:t>
      </w:r>
      <w:r w:rsidR="00307058">
        <w:rPr>
          <w:sz w:val="28"/>
          <w:szCs w:val="28"/>
        </w:rPr>
        <w:t xml:space="preserve">холодного </w:t>
      </w:r>
      <w:r w:rsidRPr="004E2CD5">
        <w:rPr>
          <w:sz w:val="28"/>
          <w:szCs w:val="28"/>
        </w:rPr>
        <w:t>водоснабжения и водоотведения сформирован таким образом, чтобы они обеспечивали достижение целевых индикаторов, исходя из существующих проблем и особенностей эксплуатации систем коммунальной инфраструктуры.</w:t>
      </w:r>
    </w:p>
    <w:p w:rsidR="00833EA0" w:rsidRDefault="00833EA0" w:rsidP="00833EA0">
      <w:pPr>
        <w:pStyle w:val="Textbody"/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Стоимостьпроектныхработ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реконструкции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строительствасетей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объектовцентрализованныхсистемводоснабжения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водоотведенияопределен</w:t>
      </w:r>
      <w:proofErr w:type="spellEnd"/>
      <w:r w:rsidR="00A51BC8">
        <w:rPr>
          <w:sz w:val="28"/>
          <w:lang w:val="ru-RU"/>
        </w:rPr>
        <w:t xml:space="preserve">а 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использованиемсборниковбазовыхценпроектирования</w:t>
      </w:r>
      <w:proofErr w:type="spellEnd"/>
      <w:r>
        <w:rPr>
          <w:sz w:val="28"/>
        </w:rPr>
        <w:t xml:space="preserve"> (СБЦП), </w:t>
      </w:r>
      <w:proofErr w:type="spellStart"/>
      <w:r>
        <w:rPr>
          <w:sz w:val="28"/>
        </w:rPr>
        <w:t>федеральныхединичныхрасценок</w:t>
      </w:r>
      <w:proofErr w:type="spellEnd"/>
      <w:r>
        <w:rPr>
          <w:sz w:val="28"/>
        </w:rPr>
        <w:t xml:space="preserve">(ФЕР) с </w:t>
      </w:r>
      <w:proofErr w:type="spellStart"/>
      <w:r>
        <w:rPr>
          <w:sz w:val="28"/>
        </w:rPr>
        <w:t>учетомкоэффициентов</w:t>
      </w:r>
      <w:proofErr w:type="spellEnd"/>
      <w:r>
        <w:rPr>
          <w:sz w:val="28"/>
        </w:rPr>
        <w:t xml:space="preserve"> 3 </w:t>
      </w:r>
      <w:proofErr w:type="spellStart"/>
      <w:r>
        <w:rPr>
          <w:sz w:val="28"/>
        </w:rPr>
        <w:t>квартала</w:t>
      </w:r>
      <w:proofErr w:type="spellEnd"/>
      <w:r>
        <w:rPr>
          <w:sz w:val="28"/>
        </w:rPr>
        <w:t xml:space="preserve"> 2019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(</w:t>
      </w:r>
      <w:r>
        <w:rPr>
          <w:sz w:val="28"/>
          <w:lang w:val="ru-RU"/>
        </w:rPr>
        <w:t>и</w:t>
      </w:r>
      <w:proofErr w:type="spellStart"/>
      <w:r>
        <w:rPr>
          <w:sz w:val="28"/>
        </w:rPr>
        <w:t>ндекс</w:t>
      </w:r>
      <w:proofErr w:type="spellEnd"/>
      <w:r>
        <w:rPr>
          <w:sz w:val="28"/>
        </w:rPr>
        <w:t xml:space="preserve"> к ФЕР-2001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3 </w:t>
      </w:r>
      <w:proofErr w:type="spellStart"/>
      <w:r>
        <w:rPr>
          <w:sz w:val="28"/>
        </w:rPr>
        <w:t>квартал</w:t>
      </w:r>
      <w:proofErr w:type="spellEnd"/>
      <w:r>
        <w:rPr>
          <w:sz w:val="28"/>
        </w:rPr>
        <w:t xml:space="preserve"> 2019 г</w:t>
      </w:r>
      <w:r w:rsidR="00A51BC8">
        <w:rPr>
          <w:sz w:val="28"/>
          <w:lang w:val="ru-RU"/>
        </w:rPr>
        <w:t>ода</w:t>
      </w:r>
      <w:r>
        <w:rPr>
          <w:sz w:val="28"/>
          <w:lang w:val="ru-RU"/>
        </w:rPr>
        <w:t xml:space="preserve"> согласно </w:t>
      </w:r>
      <w:proofErr w:type="spellStart"/>
      <w:r>
        <w:rPr>
          <w:sz w:val="28"/>
          <w:lang w:val="ru-RU"/>
        </w:rPr>
        <w:t>п</w:t>
      </w:r>
      <w:r>
        <w:rPr>
          <w:sz w:val="28"/>
        </w:rPr>
        <w:t>исьм</w:t>
      </w:r>
      <w:proofErr w:type="spellEnd"/>
      <w:r>
        <w:rPr>
          <w:sz w:val="28"/>
          <w:lang w:val="ru-RU"/>
        </w:rPr>
        <w:t>у</w:t>
      </w:r>
      <w:proofErr w:type="spellStart"/>
      <w:r>
        <w:rPr>
          <w:sz w:val="28"/>
        </w:rPr>
        <w:t>МинстрояРоссииот</w:t>
      </w:r>
      <w:proofErr w:type="spellEnd"/>
      <w:r>
        <w:rPr>
          <w:sz w:val="28"/>
        </w:rPr>
        <w:t xml:space="preserve"> 4</w:t>
      </w:r>
      <w:r>
        <w:rPr>
          <w:sz w:val="28"/>
          <w:lang w:val="ru-RU"/>
        </w:rPr>
        <w:t xml:space="preserve"> октября </w:t>
      </w:r>
      <w:r>
        <w:rPr>
          <w:sz w:val="28"/>
        </w:rPr>
        <w:t xml:space="preserve">2019 г.№37341-ДВ/09),а </w:t>
      </w:r>
      <w:proofErr w:type="spellStart"/>
      <w:r>
        <w:rPr>
          <w:sz w:val="28"/>
        </w:rPr>
        <w:t>такжеукрупненныхрасценокстоимостистроительства</w:t>
      </w:r>
      <w:proofErr w:type="spellEnd"/>
      <w:r>
        <w:rPr>
          <w:sz w:val="28"/>
        </w:rPr>
        <w:t xml:space="preserve"> (НЦС</w:t>
      </w:r>
      <w:r>
        <w:rPr>
          <w:sz w:val="28"/>
          <w:lang w:val="ru-RU"/>
        </w:rPr>
        <w:t>-</w:t>
      </w:r>
      <w:r>
        <w:rPr>
          <w:sz w:val="28"/>
        </w:rPr>
        <w:t xml:space="preserve">2017)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сборникуНЦС</w:t>
      </w:r>
      <w:proofErr w:type="spellEnd"/>
      <w:r>
        <w:rPr>
          <w:sz w:val="28"/>
        </w:rPr>
        <w:t xml:space="preserve"> 81-02-14-2017 №14, </w:t>
      </w:r>
      <w:proofErr w:type="spellStart"/>
      <w:r>
        <w:rPr>
          <w:sz w:val="28"/>
        </w:rPr>
        <w:t>утвержденномуприказомМинстрояРоссииот</w:t>
      </w:r>
      <w:proofErr w:type="spellEnd"/>
      <w:r>
        <w:rPr>
          <w:sz w:val="28"/>
        </w:rPr>
        <w:t xml:space="preserve"> 28</w:t>
      </w:r>
      <w:r>
        <w:rPr>
          <w:sz w:val="28"/>
          <w:lang w:val="ru-RU"/>
        </w:rPr>
        <w:t xml:space="preserve"> июня </w:t>
      </w:r>
      <w:r>
        <w:rPr>
          <w:sz w:val="28"/>
        </w:rPr>
        <w:t xml:space="preserve">2017 </w:t>
      </w:r>
      <w:r>
        <w:rPr>
          <w:sz w:val="28"/>
          <w:lang w:val="ru-RU"/>
        </w:rPr>
        <w:t>г.</w:t>
      </w:r>
      <w:r>
        <w:rPr>
          <w:sz w:val="28"/>
        </w:rPr>
        <w:t>№ 936/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.</w:t>
      </w:r>
    </w:p>
    <w:p w:rsidR="00833EA0" w:rsidRDefault="00833EA0" w:rsidP="00613887">
      <w:pPr>
        <w:pStyle w:val="Textbody"/>
        <w:spacing w:after="0"/>
        <w:ind w:firstLine="709"/>
        <w:jc w:val="both"/>
        <w:rPr>
          <w:sz w:val="28"/>
          <w:lang w:val="ru-RU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показателях</w:t>
      </w:r>
      <w:proofErr w:type="spellEnd"/>
      <w:r>
        <w:rPr>
          <w:sz w:val="28"/>
        </w:rPr>
        <w:t xml:space="preserve"> НЦС-2017 </w:t>
      </w:r>
      <w:proofErr w:type="spellStart"/>
      <w:r>
        <w:rPr>
          <w:sz w:val="28"/>
        </w:rPr>
        <w:t>учтенавсяноменклатуразатрат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которыепредусматриваютсяправовымиактами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сфереценообразованиядлявыполнения</w:t>
      </w:r>
      <w:proofErr w:type="spellEnd"/>
      <w:r w:rsidR="003D174B">
        <w:rPr>
          <w:sz w:val="28"/>
          <w:lang w:val="ru-RU"/>
        </w:rPr>
        <w:t xml:space="preserve"> о</w:t>
      </w:r>
      <w:proofErr w:type="spellStart"/>
      <w:r>
        <w:rPr>
          <w:sz w:val="28"/>
        </w:rPr>
        <w:t>сновных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вспомогательных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сопутствующихэтаповработдлястроительстваобъекта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нормальных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стандартных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неосложненныхвнешнимифакторами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Показатели</w:t>
      </w:r>
      <w:proofErr w:type="spellEnd"/>
      <w:r>
        <w:rPr>
          <w:sz w:val="28"/>
        </w:rPr>
        <w:t xml:space="preserve"> НЦС-2017 </w:t>
      </w:r>
      <w:proofErr w:type="spellStart"/>
      <w:r>
        <w:rPr>
          <w:sz w:val="28"/>
        </w:rPr>
        <w:t>определены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ценах</w:t>
      </w:r>
      <w:proofErr w:type="spellEnd"/>
      <w:r>
        <w:rPr>
          <w:sz w:val="28"/>
        </w:rPr>
        <w:t xml:space="preserve"> 2017 </w:t>
      </w:r>
      <w:proofErr w:type="spellStart"/>
      <w:r>
        <w:rPr>
          <w:sz w:val="28"/>
        </w:rPr>
        <w:t>годадлябазовогорайона</w:t>
      </w:r>
      <w:proofErr w:type="spellEnd"/>
      <w:r>
        <w:rPr>
          <w:sz w:val="28"/>
        </w:rPr>
        <w:t xml:space="preserve"> (</w:t>
      </w:r>
      <w:proofErr w:type="spellStart"/>
      <w:r w:rsidRPr="00613887">
        <w:rPr>
          <w:sz w:val="28"/>
        </w:rPr>
        <w:t>Московскойобласти</w:t>
      </w:r>
      <w:proofErr w:type="spellEnd"/>
      <w:r>
        <w:rPr>
          <w:sz w:val="28"/>
        </w:rPr>
        <w:t>).</w:t>
      </w:r>
    </w:p>
    <w:p w:rsidR="00613887" w:rsidRPr="00613887" w:rsidRDefault="00506E65" w:rsidP="00833EA0">
      <w:pPr>
        <w:pStyle w:val="Textbody"/>
        <w:ind w:firstLine="709"/>
        <w:jc w:val="both"/>
        <w:rPr>
          <w:sz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Переход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уровен</w:t>
      </w:r>
      <w:r>
        <w:rPr>
          <w:rFonts w:cs="Times New Roman"/>
          <w:sz w:val="28"/>
          <w:szCs w:val="28"/>
          <w:lang w:val="ru-RU"/>
        </w:rPr>
        <w:t>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цен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Краснодарского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края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осуществлен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с </w:t>
      </w:r>
      <w:proofErr w:type="spellStart"/>
      <w:r w:rsidR="00613887" w:rsidRPr="00CA3000">
        <w:rPr>
          <w:rFonts w:cs="Times New Roman"/>
          <w:sz w:val="28"/>
          <w:szCs w:val="28"/>
        </w:rPr>
        <w:t>применениемпоправочногокоэффициентапереходаотценбазовогорайона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(</w:t>
      </w:r>
      <w:proofErr w:type="spellStart"/>
      <w:r w:rsidR="00613887" w:rsidRPr="00CA3000">
        <w:rPr>
          <w:rFonts w:cs="Times New Roman"/>
          <w:sz w:val="28"/>
          <w:szCs w:val="28"/>
        </w:rPr>
        <w:t>Московскаяобласть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) к </w:t>
      </w:r>
      <w:proofErr w:type="spellStart"/>
      <w:r w:rsidR="00613887" w:rsidRPr="00CA3000">
        <w:rPr>
          <w:rFonts w:cs="Times New Roman"/>
          <w:sz w:val="28"/>
          <w:szCs w:val="28"/>
        </w:rPr>
        <w:t>ценам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Краснодарского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края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, в </w:t>
      </w:r>
      <w:proofErr w:type="spellStart"/>
      <w:r w:rsidR="00613887" w:rsidRPr="00CA3000">
        <w:rPr>
          <w:rFonts w:cs="Times New Roman"/>
          <w:sz w:val="28"/>
          <w:szCs w:val="28"/>
        </w:rPr>
        <w:t>соответствии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</w:t>
      </w:r>
      <w:proofErr w:type="spellStart"/>
      <w:r w:rsidR="00613887" w:rsidRPr="00CA3000">
        <w:rPr>
          <w:rFonts w:cs="Times New Roman"/>
          <w:sz w:val="28"/>
          <w:szCs w:val="28"/>
        </w:rPr>
        <w:t>с</w:t>
      </w:r>
      <w:r w:rsidR="00613887">
        <w:rPr>
          <w:rFonts w:cs="Times New Roman"/>
          <w:sz w:val="28"/>
          <w:szCs w:val="28"/>
        </w:rPr>
        <w:t>приложением</w:t>
      </w:r>
      <w:proofErr w:type="spellEnd"/>
      <w:r w:rsidR="00613887">
        <w:rPr>
          <w:rFonts w:cs="Times New Roman"/>
          <w:sz w:val="28"/>
          <w:szCs w:val="28"/>
        </w:rPr>
        <w:t xml:space="preserve"> № 17 к </w:t>
      </w:r>
      <w:proofErr w:type="spellStart"/>
      <w:r w:rsidR="00613887">
        <w:rPr>
          <w:rFonts w:cs="Times New Roman"/>
          <w:sz w:val="28"/>
          <w:szCs w:val="28"/>
        </w:rPr>
        <w:t>приказуМин</w:t>
      </w:r>
      <w:r w:rsidR="00613887" w:rsidRPr="00CA3000">
        <w:rPr>
          <w:rFonts w:cs="Times New Roman"/>
          <w:sz w:val="28"/>
          <w:szCs w:val="28"/>
        </w:rPr>
        <w:t>строяРоссииот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28 </w:t>
      </w:r>
      <w:proofErr w:type="spellStart"/>
      <w:r w:rsidR="00613887" w:rsidRPr="00CA3000">
        <w:rPr>
          <w:rFonts w:cs="Times New Roman"/>
          <w:sz w:val="28"/>
          <w:szCs w:val="28"/>
        </w:rPr>
        <w:t>августа</w:t>
      </w:r>
      <w:proofErr w:type="spellEnd"/>
      <w:r w:rsidR="00613887" w:rsidRPr="00CA3000">
        <w:rPr>
          <w:rFonts w:cs="Times New Roman"/>
          <w:sz w:val="28"/>
          <w:szCs w:val="28"/>
        </w:rPr>
        <w:t xml:space="preserve"> 2014 г</w:t>
      </w:r>
      <w:r w:rsidR="00064B01">
        <w:rPr>
          <w:rFonts w:cs="Times New Roman"/>
          <w:sz w:val="28"/>
          <w:szCs w:val="28"/>
          <w:lang w:val="ru-RU"/>
        </w:rPr>
        <w:t>.</w:t>
      </w:r>
      <w:r w:rsidR="00613887" w:rsidRPr="00CA3000">
        <w:rPr>
          <w:rFonts w:cs="Times New Roman"/>
          <w:sz w:val="28"/>
          <w:szCs w:val="28"/>
        </w:rPr>
        <w:t>№ 506/</w:t>
      </w:r>
      <w:proofErr w:type="spellStart"/>
      <w:r w:rsidR="00613887" w:rsidRPr="00CA3000">
        <w:rPr>
          <w:rFonts w:cs="Times New Roman"/>
          <w:sz w:val="28"/>
          <w:szCs w:val="28"/>
        </w:rPr>
        <w:t>пр</w:t>
      </w:r>
      <w:proofErr w:type="spellEnd"/>
      <w:r w:rsidR="00613887" w:rsidRPr="00CA3000">
        <w:rPr>
          <w:rFonts w:cs="Times New Roman"/>
          <w:sz w:val="28"/>
          <w:szCs w:val="28"/>
        </w:rPr>
        <w:t>.</w:t>
      </w:r>
    </w:p>
    <w:p w:rsidR="00C61911" w:rsidRPr="009E5EAB" w:rsidRDefault="00C61911" w:rsidP="009E5EAB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CD5">
        <w:rPr>
          <w:sz w:val="28"/>
          <w:szCs w:val="28"/>
        </w:rPr>
        <w:t>Переход в уровень цен 2020</w:t>
      </w:r>
      <w:r w:rsidR="00E63142">
        <w:rPr>
          <w:sz w:val="28"/>
          <w:szCs w:val="28"/>
        </w:rPr>
        <w:t xml:space="preserve"> – </w:t>
      </w:r>
      <w:r w:rsidRPr="004E2CD5">
        <w:rPr>
          <w:sz w:val="28"/>
          <w:szCs w:val="28"/>
        </w:rPr>
        <w:t>2023 годов осуществлен с применением индексов-дефляторов по строке «Инвестиции в основной капитал. Капитальные вложения» в соответствии с актуальным прогнозом Минэкономразвития России на очередной финансовый год и плановый период по состоянию на 30</w:t>
      </w:r>
      <w:r>
        <w:rPr>
          <w:sz w:val="28"/>
          <w:szCs w:val="28"/>
        </w:rPr>
        <w:t xml:space="preserve"> сентября </w:t>
      </w:r>
      <w:r w:rsidRPr="004E2CD5">
        <w:rPr>
          <w:sz w:val="28"/>
          <w:szCs w:val="28"/>
        </w:rPr>
        <w:t>2019</w:t>
      </w:r>
      <w:r w:rsidR="009E5EAB">
        <w:rPr>
          <w:sz w:val="28"/>
          <w:szCs w:val="28"/>
        </w:rPr>
        <w:t xml:space="preserve"> г. (</w:t>
      </w:r>
      <w:hyperlink r:id="rId10" w:history="1">
        <w:r w:rsidRPr="009E5EAB">
          <w:rPr>
            <w:rStyle w:val="a6"/>
            <w:sz w:val="28"/>
            <w:szCs w:val="28"/>
          </w:rPr>
          <w:t>http://economy.gov.ru/minec/activity/sections/macro/prognoz/2019093005</w:t>
        </w:r>
      </w:hyperlink>
      <w:r w:rsidR="009E5EAB">
        <w:rPr>
          <w:rStyle w:val="a6"/>
          <w:sz w:val="28"/>
          <w:szCs w:val="28"/>
        </w:rPr>
        <w:t>)</w:t>
      </w:r>
    </w:p>
    <w:p w:rsidR="00C61911" w:rsidRDefault="00C61911" w:rsidP="00E63142">
      <w:pPr>
        <w:ind w:firstLine="709"/>
        <w:jc w:val="both"/>
        <w:rPr>
          <w:sz w:val="28"/>
          <w:szCs w:val="28"/>
        </w:rPr>
      </w:pPr>
      <w:r w:rsidRPr="004E2CD5">
        <w:rPr>
          <w:sz w:val="28"/>
          <w:szCs w:val="28"/>
        </w:rPr>
        <w:t xml:space="preserve">Согласно </w:t>
      </w:r>
      <w:r w:rsidR="009E5EAB">
        <w:rPr>
          <w:sz w:val="28"/>
          <w:szCs w:val="28"/>
        </w:rPr>
        <w:t>И</w:t>
      </w:r>
      <w:r w:rsidRPr="004E2CD5">
        <w:rPr>
          <w:sz w:val="28"/>
          <w:szCs w:val="28"/>
        </w:rPr>
        <w:t xml:space="preserve">нвестиционной программе планируется подключение </w:t>
      </w:r>
      <w:r w:rsidR="006811B4" w:rsidRPr="006811B4">
        <w:rPr>
          <w:rStyle w:val="afe"/>
          <w:b w:val="0"/>
          <w:color w:val="000000"/>
          <w:sz w:val="28"/>
          <w:szCs w:val="20"/>
        </w:rPr>
        <w:t>объектов капитального строительства абонентов,</w:t>
      </w:r>
      <w:r w:rsidR="006811B4" w:rsidRPr="006811B4">
        <w:rPr>
          <w:rStyle w:val="afe"/>
          <w:b w:val="0"/>
          <w:color w:val="000000"/>
          <w:sz w:val="28"/>
        </w:rPr>
        <w:t xml:space="preserve"> которые необходимо подключить к централизованн</w:t>
      </w:r>
      <w:r w:rsidR="006811B4">
        <w:rPr>
          <w:rStyle w:val="afe"/>
          <w:b w:val="0"/>
          <w:color w:val="000000"/>
          <w:sz w:val="28"/>
        </w:rPr>
        <w:t>ым</w:t>
      </w:r>
      <w:r w:rsidR="006811B4" w:rsidRPr="006811B4">
        <w:rPr>
          <w:rStyle w:val="afe"/>
          <w:b w:val="0"/>
          <w:color w:val="000000"/>
          <w:sz w:val="28"/>
        </w:rPr>
        <w:t xml:space="preserve"> систем</w:t>
      </w:r>
      <w:r w:rsidR="006811B4">
        <w:rPr>
          <w:rStyle w:val="afe"/>
          <w:b w:val="0"/>
          <w:color w:val="000000"/>
          <w:sz w:val="28"/>
        </w:rPr>
        <w:t>ам</w:t>
      </w:r>
      <w:r w:rsidR="006811B4" w:rsidRPr="006811B4">
        <w:rPr>
          <w:rStyle w:val="afe"/>
          <w:b w:val="0"/>
          <w:color w:val="000000"/>
          <w:sz w:val="28"/>
        </w:rPr>
        <w:t xml:space="preserve"> водоснабжения</w:t>
      </w:r>
      <w:r w:rsidR="009E5EAB">
        <w:rPr>
          <w:sz w:val="28"/>
          <w:szCs w:val="28"/>
        </w:rPr>
        <w:t xml:space="preserve">(приложение 1) </w:t>
      </w:r>
      <w:r w:rsidRPr="004E2CD5">
        <w:rPr>
          <w:sz w:val="28"/>
          <w:szCs w:val="28"/>
        </w:rPr>
        <w:t>и водоотведения</w:t>
      </w:r>
      <w:r w:rsidR="00E63142">
        <w:rPr>
          <w:sz w:val="28"/>
          <w:szCs w:val="28"/>
        </w:rPr>
        <w:t xml:space="preserve"> (приложение</w:t>
      </w:r>
      <w:r w:rsidR="009E5EAB">
        <w:rPr>
          <w:sz w:val="28"/>
          <w:szCs w:val="28"/>
        </w:rPr>
        <w:t xml:space="preserve"> 2)</w:t>
      </w:r>
      <w:r w:rsidRPr="004E2CD5">
        <w:rPr>
          <w:sz w:val="28"/>
          <w:szCs w:val="28"/>
        </w:rPr>
        <w:t>.</w:t>
      </w:r>
    </w:p>
    <w:p w:rsidR="00C61911" w:rsidRDefault="00C61911" w:rsidP="00C61911">
      <w:pPr>
        <w:ind w:firstLine="539"/>
        <w:jc w:val="both"/>
        <w:rPr>
          <w:sz w:val="28"/>
          <w:szCs w:val="28"/>
        </w:rPr>
      </w:pPr>
    </w:p>
    <w:p w:rsidR="00C61911" w:rsidRPr="001B6B96" w:rsidRDefault="00C61911" w:rsidP="001B6B96">
      <w:pPr>
        <w:ind w:firstLine="539"/>
        <w:jc w:val="right"/>
        <w:rPr>
          <w:sz w:val="28"/>
          <w:szCs w:val="28"/>
        </w:rPr>
      </w:pPr>
    </w:p>
    <w:tbl>
      <w:tblPr>
        <w:tblW w:w="9822" w:type="dxa"/>
        <w:tblInd w:w="-75" w:type="dxa"/>
        <w:tblLook w:val="04A0"/>
      </w:tblPr>
      <w:tblGrid>
        <w:gridCol w:w="5720"/>
        <w:gridCol w:w="980"/>
        <w:gridCol w:w="998"/>
        <w:gridCol w:w="990"/>
        <w:gridCol w:w="1134"/>
      </w:tblGrid>
      <w:tr w:rsidR="00341C6F" w:rsidRPr="00443D3E" w:rsidTr="00316627">
        <w:trPr>
          <w:trHeight w:val="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50745E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316627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316627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3166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316627">
            <w:pPr>
              <w:jc w:val="center"/>
            </w:pPr>
          </w:p>
        </w:tc>
      </w:tr>
      <w:tr w:rsidR="00341C6F" w:rsidRPr="00443D3E" w:rsidTr="00316627">
        <w:trPr>
          <w:trHeight w:val="20"/>
        </w:trPr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C6F" w:rsidRPr="001B6B96" w:rsidRDefault="00341C6F" w:rsidP="00FD3B8F">
            <w:pPr>
              <w:rPr>
                <w:color w:val="000000"/>
              </w:rPr>
            </w:pPr>
          </w:p>
        </w:tc>
      </w:tr>
    </w:tbl>
    <w:p w:rsidR="004E2CD5" w:rsidRPr="00C022F0" w:rsidRDefault="004E2CD5" w:rsidP="00C02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4E2CD5" w:rsidRPr="00C022F0" w:rsidSect="00507C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426" w:footer="709" w:gutter="0"/>
          <w:cols w:space="708"/>
          <w:titlePg/>
          <w:docGrid w:linePitch="360"/>
        </w:sectPr>
      </w:pPr>
    </w:p>
    <w:p w:rsidR="00FC0770" w:rsidRDefault="0050745E" w:rsidP="00FC0770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770">
        <w:rPr>
          <w:sz w:val="28"/>
          <w:szCs w:val="28"/>
        </w:rPr>
        <w:t xml:space="preserve">. </w:t>
      </w:r>
      <w:r w:rsidR="00FC0770" w:rsidRPr="00F928B5">
        <w:rPr>
          <w:sz w:val="28"/>
          <w:szCs w:val="28"/>
        </w:rPr>
        <w:t xml:space="preserve">Перечень подключаемых объектов в период реализации </w:t>
      </w:r>
      <w:r w:rsidR="00FC0770">
        <w:rPr>
          <w:sz w:val="28"/>
          <w:szCs w:val="28"/>
        </w:rPr>
        <w:t>И</w:t>
      </w:r>
      <w:r w:rsidR="00FC0770" w:rsidRPr="00F928B5">
        <w:rPr>
          <w:sz w:val="28"/>
          <w:szCs w:val="28"/>
        </w:rPr>
        <w:t>нвестиционной программы</w:t>
      </w:r>
    </w:p>
    <w:p w:rsidR="00FC0770" w:rsidRDefault="00FC0770" w:rsidP="00DE3774">
      <w:pPr>
        <w:ind w:firstLine="539"/>
        <w:jc w:val="right"/>
        <w:rPr>
          <w:sz w:val="28"/>
          <w:szCs w:val="28"/>
        </w:rPr>
      </w:pPr>
    </w:p>
    <w:p w:rsidR="00B92728" w:rsidRDefault="00FC0770" w:rsidP="00FC0770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0745E">
        <w:rPr>
          <w:sz w:val="28"/>
          <w:szCs w:val="28"/>
        </w:rPr>
        <w:t>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2126"/>
        <w:gridCol w:w="1134"/>
        <w:gridCol w:w="1276"/>
        <w:gridCol w:w="6095"/>
        <w:gridCol w:w="2552"/>
      </w:tblGrid>
      <w:tr w:rsidR="004E2CD5" w:rsidRPr="00001120" w:rsidTr="00947789">
        <w:trPr>
          <w:trHeight w:val="2574"/>
        </w:trPr>
        <w:tc>
          <w:tcPr>
            <w:tcW w:w="534" w:type="dxa"/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подклю</w:t>
            </w:r>
            <w:r w:rsidR="00FC0770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C077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Объект подключения (наименование объекта, адресные характеристики, реквизиты ТУ </w:t>
            </w:r>
          </w:p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(при наличии))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789" w:rsidRPr="00001120" w:rsidRDefault="004E2CD5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подклю</w:t>
            </w:r>
            <w:r w:rsidR="00FC0770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чаемой</w:t>
            </w:r>
            <w:proofErr w:type="spellEnd"/>
            <w:r w:rsidRPr="00001120">
              <w:rPr>
                <w:color w:val="000000"/>
                <w:sz w:val="20"/>
                <w:szCs w:val="20"/>
              </w:rPr>
              <w:t xml:space="preserve"> услуги (</w:t>
            </w:r>
            <w:r w:rsidR="00FC0770">
              <w:rPr>
                <w:color w:val="000000"/>
                <w:sz w:val="20"/>
                <w:szCs w:val="20"/>
              </w:rPr>
              <w:t xml:space="preserve">холодное </w:t>
            </w:r>
            <w:proofErr w:type="spellStart"/>
            <w:r w:rsidR="00FC0770">
              <w:rPr>
                <w:color w:val="000000"/>
                <w:sz w:val="20"/>
                <w:szCs w:val="20"/>
              </w:rPr>
              <w:t>водоснаб</w:t>
            </w:r>
            <w:r w:rsidR="0050745E">
              <w:rPr>
                <w:color w:val="000000"/>
                <w:sz w:val="20"/>
                <w:szCs w:val="20"/>
              </w:rPr>
              <w:t>-</w:t>
            </w:r>
            <w:r w:rsidR="00FC0770">
              <w:rPr>
                <w:color w:val="000000"/>
                <w:sz w:val="20"/>
                <w:szCs w:val="20"/>
              </w:rPr>
              <w:t>жение</w:t>
            </w:r>
            <w:proofErr w:type="spellEnd"/>
            <w:r w:rsidR="00FC0770">
              <w:rPr>
                <w:color w:val="000000"/>
                <w:sz w:val="20"/>
                <w:szCs w:val="20"/>
              </w:rPr>
              <w:t xml:space="preserve"> ХВС</w:t>
            </w:r>
            <w:r w:rsidRPr="0000112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C0770">
              <w:rPr>
                <w:color w:val="000000"/>
                <w:sz w:val="20"/>
                <w:szCs w:val="20"/>
              </w:rPr>
              <w:t>водоотве</w:t>
            </w:r>
            <w:r w:rsidR="0050745E">
              <w:rPr>
                <w:color w:val="000000"/>
                <w:sz w:val="20"/>
                <w:szCs w:val="20"/>
              </w:rPr>
              <w:t>-</w:t>
            </w:r>
            <w:r w:rsidR="00FC0770">
              <w:rPr>
                <w:color w:val="000000"/>
                <w:sz w:val="20"/>
                <w:szCs w:val="20"/>
              </w:rPr>
              <w:t>дение</w:t>
            </w:r>
            <w:proofErr w:type="spellEnd"/>
            <w:r w:rsidR="00FC0770">
              <w:rPr>
                <w:color w:val="000000"/>
                <w:sz w:val="20"/>
                <w:szCs w:val="20"/>
              </w:rPr>
              <w:t xml:space="preserve"> (</w:t>
            </w:r>
            <w:r w:rsidRPr="00001120">
              <w:rPr>
                <w:color w:val="000000"/>
                <w:sz w:val="20"/>
                <w:szCs w:val="20"/>
              </w:rPr>
              <w:t>ВО)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120">
              <w:rPr>
                <w:color w:val="000000"/>
                <w:sz w:val="20"/>
                <w:szCs w:val="20"/>
              </w:rPr>
              <w:t>Подклю</w:t>
            </w:r>
            <w:r w:rsidR="00FC0770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чаемая</w:t>
            </w:r>
            <w:proofErr w:type="spellEnd"/>
            <w:r w:rsidRPr="00001120">
              <w:rPr>
                <w:color w:val="000000"/>
                <w:sz w:val="20"/>
                <w:szCs w:val="20"/>
              </w:rPr>
              <w:t xml:space="preserve"> нагрузка, м</w:t>
            </w:r>
            <w:r w:rsidRPr="0000112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0112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D07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Мероприятие, необходимое для подключения конкретного заявителя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Планируемые точки подключения (технического присоединения) к централизованным системам </w:t>
            </w:r>
          </w:p>
        </w:tc>
      </w:tr>
    </w:tbl>
    <w:p w:rsidR="00C4102E" w:rsidRPr="00001120" w:rsidRDefault="00C4102E" w:rsidP="00001120">
      <w:pPr>
        <w:spacing w:line="14" w:lineRule="auto"/>
        <w:rPr>
          <w:sz w:val="2"/>
          <w:szCs w:val="2"/>
        </w:rPr>
      </w:pPr>
    </w:p>
    <w:tbl>
      <w:tblPr>
        <w:tblW w:w="14709" w:type="dxa"/>
        <w:tblLayout w:type="fixed"/>
        <w:tblLook w:val="04A0"/>
      </w:tblPr>
      <w:tblGrid>
        <w:gridCol w:w="534"/>
        <w:gridCol w:w="992"/>
        <w:gridCol w:w="2126"/>
        <w:gridCol w:w="1134"/>
        <w:gridCol w:w="1276"/>
        <w:gridCol w:w="6095"/>
        <w:gridCol w:w="2552"/>
      </w:tblGrid>
      <w:tr w:rsidR="004E2CD5" w:rsidRPr="00001120" w:rsidTr="00947789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5" w:rsidRPr="00001120" w:rsidRDefault="004E2CD5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C0770" w:rsidRPr="004E2CD5" w:rsidTr="00947789">
        <w:trPr>
          <w:trHeight w:val="3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4E2CD5" w:rsidRDefault="00FC0770" w:rsidP="004E2CD5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4E2CD5" w:rsidRDefault="00FC0770" w:rsidP="004E2CD5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Жилые дома и прочие объекты с нагрузкой до 250 м3/сутки согласно приложениям 1-2 к Техническому заданию на разработку инвестиционной программы</w:t>
            </w:r>
          </w:p>
          <w:p w:rsidR="00FC0770" w:rsidRPr="004E2CD5" w:rsidRDefault="00FC0770" w:rsidP="004E2CD5">
            <w:pPr>
              <w:rPr>
                <w:color w:val="000000"/>
                <w:sz w:val="20"/>
                <w:szCs w:val="20"/>
              </w:rPr>
            </w:pPr>
          </w:p>
        </w:tc>
      </w:tr>
      <w:tr w:rsidR="004E2CD5" w:rsidRPr="004E2CD5" w:rsidTr="00947789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FC0770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г. Анапа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FC0770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FC0770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7469,42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Pr="004E2CD5" w:rsidRDefault="00FC0770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E2CD5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4E2CD5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4E2CD5" w:rsidRPr="004E2CD5">
              <w:rPr>
                <w:color w:val="000000"/>
                <w:sz w:val="20"/>
                <w:szCs w:val="20"/>
              </w:rPr>
              <w:t xml:space="preserve">. с реконструкцией очистных сооружений водопровода (ОСВ) по адресу: Краснодарский край, Анапский р-н, с. Джигинка, с доведением мощности </w:t>
            </w:r>
            <w:r w:rsidR="00947789">
              <w:rPr>
                <w:color w:val="000000"/>
                <w:sz w:val="20"/>
                <w:szCs w:val="20"/>
              </w:rPr>
              <w:t>до 100 тыс. м3/</w:t>
            </w:r>
            <w:proofErr w:type="spellStart"/>
            <w:r w:rsidR="00947789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>
              <w:rPr>
                <w:color w:val="000000"/>
                <w:sz w:val="20"/>
                <w:szCs w:val="20"/>
              </w:rPr>
              <w:t>.</w:t>
            </w:r>
            <w:r w:rsidR="004E2CD5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947789">
              <w:rPr>
                <w:color w:val="000000"/>
                <w:sz w:val="20"/>
                <w:szCs w:val="20"/>
              </w:rPr>
              <w:t>.</w:t>
            </w:r>
            <w:r w:rsidR="004E2CD5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4E2CD5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FC0770" w:rsidP="00FC0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4E2CD5" w:rsidRPr="004E2CD5">
              <w:rPr>
                <w:color w:val="000000"/>
                <w:sz w:val="20"/>
                <w:szCs w:val="20"/>
              </w:rPr>
              <w:t>удут определены при заключении договора на технологическое присоединение</w:t>
            </w:r>
          </w:p>
        </w:tc>
      </w:tr>
      <w:tr w:rsidR="004E2CD5" w:rsidRPr="004E2CD5" w:rsidTr="00947789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CD5" w:rsidRPr="004E2CD5" w:rsidRDefault="004E2CD5" w:rsidP="00947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г. Анапа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7396,26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5A" w:rsidRDefault="00947789" w:rsidP="004E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E2CD5" w:rsidRPr="004E2CD5">
              <w:rPr>
                <w:sz w:val="20"/>
                <w:szCs w:val="20"/>
              </w:rPr>
              <w:t>троительство второго напорного коллектора (</w:t>
            </w:r>
            <w:proofErr w:type="spellStart"/>
            <w:r w:rsidR="004E2CD5" w:rsidRPr="004E2CD5">
              <w:rPr>
                <w:sz w:val="20"/>
                <w:szCs w:val="20"/>
              </w:rPr>
              <w:t>Ду</w:t>
            </w:r>
            <w:proofErr w:type="spellEnd"/>
            <w:r w:rsidR="004E2CD5" w:rsidRPr="004E2CD5">
              <w:rPr>
                <w:sz w:val="20"/>
                <w:szCs w:val="20"/>
              </w:rPr>
              <w:t xml:space="preserve"> 1000 мм, протяженность (4,8 км) для отведения очищенных сточных вод от очистных сооружений канализации (ОСК) по адресу: Краснодарский край, Анапский р-н,</w:t>
            </w:r>
            <w:r w:rsidR="0068455A">
              <w:rPr>
                <w:sz w:val="20"/>
                <w:szCs w:val="20"/>
              </w:rPr>
              <w:t xml:space="preserve"> г. Анапа, ул. Народная, д. 27, </w:t>
            </w:r>
          </w:p>
          <w:p w:rsidR="00AF069C" w:rsidRPr="004E2CD5" w:rsidRDefault="004E2CD5" w:rsidP="004E2CD5">
            <w:pPr>
              <w:rPr>
                <w:sz w:val="20"/>
                <w:szCs w:val="20"/>
              </w:rPr>
            </w:pPr>
            <w:r w:rsidRPr="004E2CD5">
              <w:rPr>
                <w:sz w:val="20"/>
                <w:szCs w:val="20"/>
              </w:rPr>
              <w:t>до глубоководного выпуска (с разработкой</w:t>
            </w:r>
            <w:r w:rsidR="00AF069C">
              <w:rPr>
                <w:sz w:val="20"/>
                <w:szCs w:val="20"/>
              </w:rPr>
              <w:t xml:space="preserve"> проектно-сметной документации).</w:t>
            </w:r>
            <w:r w:rsidRPr="004E2CD5">
              <w:rPr>
                <w:sz w:val="20"/>
                <w:szCs w:val="20"/>
              </w:rPr>
              <w:br/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4E2CD5">
              <w:rPr>
                <w:sz w:val="20"/>
                <w:szCs w:val="20"/>
              </w:rPr>
              <w:t>сут</w:t>
            </w:r>
            <w:proofErr w:type="spellEnd"/>
            <w:r w:rsidRPr="004E2CD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4E2CD5" w:rsidRPr="004E2CD5">
              <w:rPr>
                <w:color w:val="000000"/>
                <w:sz w:val="20"/>
                <w:szCs w:val="20"/>
              </w:rPr>
              <w:t>удут определены при заключении договора на технологическое присоединение</w:t>
            </w:r>
          </w:p>
        </w:tc>
      </w:tr>
      <w:tr w:rsidR="004E2CD5" w:rsidRPr="004E2CD5" w:rsidTr="0094778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50745E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4E2CD5" w:rsidRPr="004E2CD5">
              <w:rPr>
                <w:color w:val="000000"/>
                <w:sz w:val="20"/>
                <w:szCs w:val="20"/>
              </w:rPr>
              <w:t>т-ца</w:t>
            </w:r>
            <w:proofErr w:type="spellEnd"/>
            <w:r w:rsidR="004E2CD5" w:rsidRPr="004E2CD5">
              <w:rPr>
                <w:color w:val="000000"/>
                <w:sz w:val="20"/>
                <w:szCs w:val="20"/>
              </w:rPr>
              <w:t xml:space="preserve"> Анапская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1062,53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Pr="004E2CD5" w:rsidRDefault="008A1626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E2CD5" w:rsidRPr="004E2CD5">
              <w:rPr>
                <w:color w:val="000000"/>
                <w:sz w:val="20"/>
                <w:szCs w:val="20"/>
              </w:rPr>
              <w:t xml:space="preserve">еконструкция участка водопровода от водозабора </w:t>
            </w:r>
            <w:proofErr w:type="spellStart"/>
            <w:r w:rsidR="004E2CD5" w:rsidRPr="004E2CD5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="004E2CD5" w:rsidRPr="004E2CD5">
              <w:rPr>
                <w:color w:val="000000"/>
                <w:sz w:val="20"/>
                <w:szCs w:val="20"/>
              </w:rPr>
              <w:t xml:space="preserve"> до площадки РЧВ по ул. Гоголя </w:t>
            </w:r>
            <w:proofErr w:type="spellStart"/>
            <w:r w:rsidR="004E2CD5" w:rsidRPr="004E2CD5">
              <w:rPr>
                <w:color w:val="000000"/>
                <w:sz w:val="20"/>
                <w:szCs w:val="20"/>
              </w:rPr>
              <w:t>ст-цыАнапск</w:t>
            </w:r>
            <w:r w:rsidR="00411112">
              <w:rPr>
                <w:color w:val="000000"/>
                <w:sz w:val="20"/>
                <w:szCs w:val="20"/>
              </w:rPr>
              <w:t>ойДу</w:t>
            </w:r>
            <w:proofErr w:type="spellEnd"/>
            <w:r w:rsidR="00411112">
              <w:rPr>
                <w:color w:val="000000"/>
                <w:sz w:val="20"/>
                <w:szCs w:val="20"/>
              </w:rPr>
              <w:t xml:space="preserve"> - 400 мм, 2 км (ПИР, СМР)</w:t>
            </w:r>
            <w:r w:rsidR="004E2CD5" w:rsidRPr="004E2CD5">
              <w:rPr>
                <w:color w:val="000000"/>
                <w:sz w:val="20"/>
                <w:szCs w:val="20"/>
              </w:rPr>
              <w:br/>
            </w:r>
            <w:r w:rsidR="003D174B">
              <w:rPr>
                <w:color w:val="000000"/>
                <w:sz w:val="20"/>
                <w:szCs w:val="20"/>
              </w:rPr>
              <w:lastRenderedPageBreak/>
              <w:t>с</w:t>
            </w:r>
            <w:r w:rsidR="004E2CD5" w:rsidRPr="004E2CD5">
              <w:rPr>
                <w:color w:val="000000"/>
                <w:sz w:val="20"/>
                <w:szCs w:val="20"/>
              </w:rPr>
              <w:t xml:space="preserve">троительство сплошного ограждения площадки РЧВ по ул. Гоголя </w:t>
            </w:r>
            <w:proofErr w:type="spellStart"/>
            <w:r w:rsidR="004E2CD5" w:rsidRPr="004E2CD5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  <w:r w:rsidR="004E2CD5" w:rsidRPr="004E2CD5">
              <w:rPr>
                <w:color w:val="000000"/>
                <w:sz w:val="20"/>
                <w:szCs w:val="20"/>
              </w:rPr>
              <w:t xml:space="preserve"> с устройством </w:t>
            </w:r>
            <w:proofErr w:type="spellStart"/>
            <w:r w:rsidR="004E2CD5" w:rsidRPr="004E2CD5">
              <w:rPr>
                <w:color w:val="000000"/>
                <w:sz w:val="20"/>
                <w:szCs w:val="20"/>
              </w:rPr>
              <w:t>охранно-пери</w:t>
            </w:r>
            <w:r w:rsidR="004B3A64">
              <w:rPr>
                <w:color w:val="000000"/>
                <w:sz w:val="20"/>
                <w:szCs w:val="20"/>
              </w:rPr>
              <w:t>метральной</w:t>
            </w:r>
            <w:proofErr w:type="spellEnd"/>
            <w:r w:rsidR="004B3A64">
              <w:rPr>
                <w:color w:val="000000"/>
                <w:sz w:val="20"/>
                <w:szCs w:val="20"/>
              </w:rPr>
              <w:t xml:space="preserve"> сигнализации и видео</w:t>
            </w:r>
            <w:r w:rsidR="004E2CD5" w:rsidRPr="004E2CD5">
              <w:rPr>
                <w:color w:val="000000"/>
                <w:sz w:val="20"/>
                <w:szCs w:val="20"/>
              </w:rPr>
              <w:t>наблюдения и устройством инженерно-технического препятствия «Егоза»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</w:t>
            </w:r>
            <w:r w:rsidR="004E2CD5" w:rsidRPr="004E2CD5">
              <w:rPr>
                <w:color w:val="000000"/>
                <w:sz w:val="20"/>
                <w:szCs w:val="20"/>
              </w:rPr>
              <w:t xml:space="preserve">удут определены при заключении договора на технологическое </w:t>
            </w:r>
            <w:r w:rsidR="004E2CD5" w:rsidRPr="004E2CD5">
              <w:rPr>
                <w:color w:val="000000"/>
                <w:sz w:val="20"/>
                <w:szCs w:val="20"/>
              </w:rPr>
              <w:lastRenderedPageBreak/>
              <w:t>присоединение</w:t>
            </w:r>
          </w:p>
        </w:tc>
      </w:tr>
      <w:tr w:rsidR="00947789" w:rsidRPr="004E2CD5" w:rsidTr="0094778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947789" w:rsidRPr="004E2CD5">
              <w:rPr>
                <w:color w:val="000000"/>
                <w:sz w:val="20"/>
                <w:szCs w:val="20"/>
              </w:rPr>
              <w:t>т-ца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 xml:space="preserve"> Благовещенская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</w:t>
            </w:r>
            <w:r w:rsidR="00947789">
              <w:rPr>
                <w:color w:val="000000"/>
                <w:sz w:val="20"/>
                <w:szCs w:val="20"/>
              </w:rPr>
              <w:t>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94778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47789" w:rsidRPr="004E2CD5">
              <w:rPr>
                <w:color w:val="000000"/>
                <w:sz w:val="20"/>
                <w:szCs w:val="20"/>
              </w:rPr>
              <w:t>ос. Верхнее Джемете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94778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47789" w:rsidRPr="004E2CD5">
              <w:rPr>
                <w:color w:val="000000"/>
                <w:sz w:val="20"/>
                <w:szCs w:val="20"/>
              </w:rPr>
              <w:t>ос. Виноградный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23,29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AF069C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с. Витязево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885,54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</w:r>
            <w:r w:rsidR="00947789" w:rsidRPr="004E2CD5">
              <w:rPr>
                <w:color w:val="000000"/>
                <w:sz w:val="20"/>
                <w:szCs w:val="20"/>
              </w:rPr>
              <w:lastRenderedPageBreak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096960">
              <w:rPr>
                <w:color w:val="000000"/>
                <w:sz w:val="20"/>
                <w:szCs w:val="20"/>
              </w:rPr>
              <w:lastRenderedPageBreak/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с. Витязево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518,31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Default="003D174B" w:rsidP="004E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7789" w:rsidRPr="004E2CD5">
              <w:rPr>
                <w:sz w:val="20"/>
                <w:szCs w:val="20"/>
              </w:rPr>
              <w:t>троительство второго напорного коллектора (</w:t>
            </w:r>
            <w:proofErr w:type="spellStart"/>
            <w:r w:rsidR="00947789" w:rsidRPr="004E2CD5">
              <w:rPr>
                <w:sz w:val="20"/>
                <w:szCs w:val="20"/>
              </w:rPr>
              <w:t>Ду</w:t>
            </w:r>
            <w:proofErr w:type="spellEnd"/>
            <w:r w:rsidR="00947789" w:rsidRPr="004E2CD5">
              <w:rPr>
                <w:sz w:val="20"/>
                <w:szCs w:val="20"/>
              </w:rPr>
              <w:t xml:space="preserve"> 1000 мм, протяженность (4,8 км) для отведения очищенных сточных вод от очистных сооружений канализации (ОСК) по адресу: Краснодарский край, Анапский р-н, г. Анапа, ул. Народная, д. 27, </w:t>
            </w:r>
          </w:p>
          <w:p w:rsidR="00AF069C" w:rsidRPr="004E2CD5" w:rsidRDefault="00947789" w:rsidP="004E2CD5">
            <w:pPr>
              <w:rPr>
                <w:sz w:val="20"/>
                <w:szCs w:val="20"/>
              </w:rPr>
            </w:pPr>
            <w:r w:rsidRPr="004E2CD5">
              <w:rPr>
                <w:sz w:val="20"/>
                <w:szCs w:val="20"/>
              </w:rPr>
              <w:t>до глубоководного выпуска (с разработкой</w:t>
            </w:r>
            <w:r w:rsidR="00AF069C">
              <w:rPr>
                <w:sz w:val="20"/>
                <w:szCs w:val="20"/>
              </w:rPr>
              <w:t xml:space="preserve"> проектно-сметной документации).</w:t>
            </w:r>
            <w:r w:rsidRPr="004E2CD5">
              <w:rPr>
                <w:sz w:val="20"/>
                <w:szCs w:val="20"/>
              </w:rPr>
              <w:br/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4E2CD5">
              <w:rPr>
                <w:sz w:val="20"/>
                <w:szCs w:val="20"/>
              </w:rPr>
              <w:t>сут</w:t>
            </w:r>
            <w:proofErr w:type="spellEnd"/>
            <w:r w:rsidRPr="004E2CD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Воскресенский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47789" w:rsidRPr="004E2CD5">
              <w:rPr>
                <w:color w:val="000000"/>
                <w:sz w:val="20"/>
                <w:szCs w:val="20"/>
              </w:rPr>
              <w:t>. Джигинка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096960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Капустин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доведением мощности до 10</w:t>
            </w:r>
            <w:r w:rsidR="00AF069C">
              <w:rPr>
                <w:color w:val="000000"/>
                <w:sz w:val="20"/>
                <w:szCs w:val="20"/>
              </w:rPr>
              <w:t>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</w:r>
            <w:r w:rsidR="00947789" w:rsidRPr="004E2CD5">
              <w:rPr>
                <w:color w:val="000000"/>
                <w:sz w:val="20"/>
                <w:szCs w:val="20"/>
              </w:rPr>
              <w:lastRenderedPageBreak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 xml:space="preserve">Замена участков аварийного водопровода  МО </w:t>
            </w:r>
            <w:r w:rsidR="00947789">
              <w:rPr>
                <w:color w:val="000000"/>
                <w:sz w:val="20"/>
                <w:szCs w:val="20"/>
              </w:rPr>
              <w:t>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231B45">
              <w:rPr>
                <w:color w:val="000000"/>
                <w:sz w:val="20"/>
                <w:szCs w:val="20"/>
              </w:rPr>
              <w:lastRenderedPageBreak/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Красный Курган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 xml:space="preserve">Замена участков аварийного водопровода  МО </w:t>
            </w:r>
            <w:r w:rsidR="00947789">
              <w:rPr>
                <w:color w:val="000000"/>
                <w:sz w:val="20"/>
                <w:szCs w:val="20"/>
              </w:rPr>
              <w:t>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231B45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 xml:space="preserve">. с реконструкцией очистных сооружений водопровода (ОСВ) по адресу: Краснодарский край, Анапский р-н, с. Джигинка, с доведением мощности до 100 тыс. </w:t>
            </w:r>
            <w:r w:rsidR="00AF069C">
              <w:rPr>
                <w:color w:val="000000"/>
                <w:sz w:val="20"/>
                <w:szCs w:val="20"/>
              </w:rPr>
              <w:t>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231B45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Default="00947789" w:rsidP="00316627">
            <w:r w:rsidRPr="00164A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Курбацкий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89" w:rsidRPr="004E2CD5" w:rsidRDefault="003D174B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947789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947789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947789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947789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231B45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708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Лиманный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 xml:space="preserve">. с реконструкцией очистных сооружений </w:t>
            </w:r>
            <w:r w:rsidR="00AF069C" w:rsidRPr="004E2CD5">
              <w:rPr>
                <w:color w:val="000000"/>
                <w:sz w:val="20"/>
                <w:szCs w:val="20"/>
              </w:rPr>
              <w:lastRenderedPageBreak/>
              <w:t>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</w:t>
            </w:r>
            <w:r w:rsidR="00AF069C">
              <w:rPr>
                <w:color w:val="000000"/>
                <w:sz w:val="20"/>
                <w:szCs w:val="20"/>
              </w:rPr>
              <w:t>т Анапа,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B97A54">
              <w:rPr>
                <w:color w:val="000000"/>
                <w:sz w:val="20"/>
                <w:szCs w:val="20"/>
              </w:rPr>
              <w:lastRenderedPageBreak/>
              <w:t xml:space="preserve">будут определены при заключении договора на </w:t>
            </w:r>
            <w:r w:rsidRPr="00B97A54">
              <w:rPr>
                <w:color w:val="000000"/>
                <w:sz w:val="20"/>
                <w:szCs w:val="20"/>
              </w:rPr>
              <w:lastRenderedPageBreak/>
              <w:t>технологическое присоединение</w:t>
            </w:r>
          </w:p>
        </w:tc>
      </w:tr>
      <w:tr w:rsidR="00AF069C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708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Нижняя Гостагайка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AF069C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B97A54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708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9477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город-курорт А</w:t>
            </w:r>
            <w:r w:rsidR="00AF069C">
              <w:rPr>
                <w:color w:val="000000"/>
                <w:sz w:val="20"/>
                <w:szCs w:val="20"/>
              </w:rPr>
              <w:t>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B97A54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AF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F069C" w:rsidRPr="004E2CD5">
              <w:rPr>
                <w:color w:val="000000"/>
                <w:sz w:val="20"/>
                <w:szCs w:val="20"/>
              </w:rPr>
              <w:t>ос. Просторный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город-курорт Анапа, L =</w:t>
            </w:r>
            <w:r w:rsidR="00411112">
              <w:rPr>
                <w:color w:val="000000"/>
                <w:sz w:val="20"/>
                <w:szCs w:val="20"/>
              </w:rPr>
              <w:t>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4447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31662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AF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F069C" w:rsidRPr="004E2CD5">
              <w:rPr>
                <w:color w:val="000000"/>
                <w:sz w:val="20"/>
                <w:szCs w:val="20"/>
              </w:rPr>
              <w:t>ос. Пятихатки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61,52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город-курорт Анапа, L =</w:t>
            </w:r>
            <w:r w:rsidR="00411112">
              <w:rPr>
                <w:color w:val="000000"/>
                <w:sz w:val="20"/>
                <w:szCs w:val="20"/>
              </w:rPr>
              <w:t>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4447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AF069C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AF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AF069C" w:rsidRPr="004E2CD5">
              <w:rPr>
                <w:color w:val="000000"/>
                <w:sz w:val="20"/>
                <w:szCs w:val="20"/>
              </w:rPr>
              <w:t>. Супсех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462,33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4B3A64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город-курорт Анапа, L =</w:t>
            </w:r>
            <w:r w:rsidR="00411112">
              <w:rPr>
                <w:color w:val="000000"/>
                <w:sz w:val="20"/>
                <w:szCs w:val="20"/>
              </w:rPr>
              <w:t>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4447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AF069C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389,72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Default="0000169E" w:rsidP="004E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2D4D">
              <w:rPr>
                <w:sz w:val="20"/>
                <w:szCs w:val="20"/>
              </w:rPr>
              <w:t>т</w:t>
            </w:r>
            <w:r w:rsidR="00AF069C" w:rsidRPr="004E2CD5">
              <w:rPr>
                <w:sz w:val="20"/>
                <w:szCs w:val="20"/>
              </w:rPr>
              <w:t>роительство второго напорного коллектора (</w:t>
            </w:r>
            <w:proofErr w:type="spellStart"/>
            <w:r w:rsidR="00AF069C" w:rsidRPr="004E2CD5">
              <w:rPr>
                <w:sz w:val="20"/>
                <w:szCs w:val="20"/>
              </w:rPr>
              <w:t>Ду</w:t>
            </w:r>
            <w:proofErr w:type="spellEnd"/>
            <w:r w:rsidR="00AF069C" w:rsidRPr="004E2CD5">
              <w:rPr>
                <w:sz w:val="20"/>
                <w:szCs w:val="20"/>
              </w:rPr>
              <w:t xml:space="preserve"> 1000 мм, протяженность (4,8 км) для отведения очищенных сточных вод от очистных сооружений канализации (ОСК) по адресу: Краснодарский край, Анапский р-н, г. Анапа, ул. Народная, д. 27, </w:t>
            </w:r>
          </w:p>
          <w:p w:rsidR="00AF069C" w:rsidRPr="004E2CD5" w:rsidRDefault="00AF069C" w:rsidP="004E2CD5">
            <w:pPr>
              <w:rPr>
                <w:sz w:val="20"/>
                <w:szCs w:val="20"/>
              </w:rPr>
            </w:pPr>
            <w:r w:rsidRPr="004E2CD5">
              <w:rPr>
                <w:sz w:val="20"/>
                <w:szCs w:val="20"/>
              </w:rPr>
              <w:t>до глубоководного выпуска (с разработкой проектно-смет</w:t>
            </w:r>
            <w:r>
              <w:rPr>
                <w:sz w:val="20"/>
                <w:szCs w:val="20"/>
              </w:rPr>
              <w:t>ной документации).</w:t>
            </w:r>
            <w:r w:rsidRPr="004E2CD5">
              <w:rPr>
                <w:sz w:val="20"/>
                <w:szCs w:val="20"/>
              </w:rPr>
              <w:br/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4E2CD5">
              <w:rPr>
                <w:sz w:val="20"/>
                <w:szCs w:val="20"/>
              </w:rPr>
              <w:t>сут</w:t>
            </w:r>
            <w:proofErr w:type="spellEnd"/>
            <w:r w:rsidRPr="004E2CD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4447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8A162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8A16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Тарусин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8A1626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8A1626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EF2D4D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AF069C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010C3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AF069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CE680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4B3A64" w:rsidP="00AF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Усатова Балка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 xml:space="preserve">еконструкция участка водопровода от водозабора 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 xml:space="preserve"> до площадки РЧВ по ул. Гоголя 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ст-цыАнапск</w:t>
            </w:r>
            <w:r w:rsidR="00AF069C">
              <w:rPr>
                <w:color w:val="000000"/>
                <w:sz w:val="20"/>
                <w:szCs w:val="20"/>
              </w:rPr>
              <w:t>ойДу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 xml:space="preserve"> - 400 мм, 2 км (ПИР, СМР).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 xml:space="preserve">Строительство сплошного ограждения площадки РЧВ по ул. Гоголя 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 xml:space="preserve"> с устройством 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охранно-периметральной</w:t>
            </w:r>
            <w:r w:rsidR="00861977">
              <w:rPr>
                <w:color w:val="000000"/>
                <w:sz w:val="20"/>
                <w:szCs w:val="20"/>
              </w:rPr>
              <w:t>сигнализации</w:t>
            </w:r>
            <w:proofErr w:type="spellEnd"/>
            <w:r w:rsidR="00861977">
              <w:rPr>
                <w:color w:val="000000"/>
                <w:sz w:val="20"/>
                <w:szCs w:val="20"/>
              </w:rPr>
              <w:t xml:space="preserve"> и видео</w:t>
            </w:r>
            <w:r w:rsidR="00AF069C" w:rsidRPr="004E2CD5">
              <w:rPr>
                <w:color w:val="000000"/>
                <w:sz w:val="20"/>
                <w:szCs w:val="20"/>
              </w:rPr>
              <w:t>наблюдения и устройством инженерно-технического препятствия «Егоза»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010C3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947789" w:rsidRPr="004E2CD5" w:rsidTr="00AF069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789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861977" w:rsidP="00AF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947789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Уташ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89" w:rsidRPr="004E2CD5" w:rsidRDefault="00947789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7789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947789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947789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947789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</w:t>
            </w:r>
            <w:r w:rsidR="00AF069C">
              <w:rPr>
                <w:color w:val="000000"/>
                <w:sz w:val="20"/>
                <w:szCs w:val="20"/>
              </w:rPr>
              <w:t>урорт Анапа, L =25,6 км (4,5 км</w:t>
            </w:r>
            <w:r w:rsidR="00947789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89" w:rsidRDefault="00947789">
            <w:r w:rsidRPr="004010C3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AF069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23609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861977" w:rsidP="00AF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AF069C" w:rsidRPr="004E2CD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Цибанобалка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104,46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16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AF069C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4010C3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86197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23609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861977" w:rsidP="00AF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r w:rsidR="00AF069C" w:rsidRPr="004E2CD5">
              <w:rPr>
                <w:color w:val="000000"/>
                <w:sz w:val="20"/>
                <w:szCs w:val="20"/>
              </w:rPr>
              <w:t>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Чембурка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>еконструкция водозабора на реке Кубань с увеличением мощности 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 город-курорт Анап</w:t>
            </w:r>
            <w:r w:rsidR="00AF069C">
              <w:rPr>
                <w:color w:val="000000"/>
                <w:sz w:val="20"/>
                <w:szCs w:val="20"/>
              </w:rPr>
              <w:t>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10107A">
              <w:rPr>
                <w:color w:val="000000"/>
                <w:sz w:val="20"/>
                <w:szCs w:val="20"/>
              </w:rPr>
              <w:t>будут определены при заключении договора на технологическое присоединение</w:t>
            </w:r>
          </w:p>
        </w:tc>
      </w:tr>
      <w:tr w:rsidR="00AF069C" w:rsidRPr="004E2CD5" w:rsidTr="0086197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947789">
            <w:pPr>
              <w:jc w:val="center"/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23609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ДНТ «Южное»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69C" w:rsidRPr="004E2CD5" w:rsidRDefault="00AF069C" w:rsidP="00AF069C">
            <w:pPr>
              <w:rPr>
                <w:color w:val="000000"/>
                <w:sz w:val="20"/>
                <w:szCs w:val="20"/>
              </w:rPr>
            </w:pPr>
            <w:r w:rsidRPr="004E2CD5">
              <w:rPr>
                <w:color w:val="000000"/>
                <w:sz w:val="20"/>
                <w:szCs w:val="20"/>
              </w:rPr>
              <w:t>49,42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69C" w:rsidRPr="004E2CD5" w:rsidRDefault="0000169E" w:rsidP="004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AF069C" w:rsidRPr="004E2CD5">
              <w:rPr>
                <w:color w:val="000000"/>
                <w:sz w:val="20"/>
                <w:szCs w:val="20"/>
              </w:rPr>
              <w:t xml:space="preserve">еконструкция водозабора на реке Кубань с увеличением мощности </w:t>
            </w:r>
            <w:r w:rsidR="00AF069C" w:rsidRPr="004E2CD5">
              <w:rPr>
                <w:color w:val="000000"/>
                <w:sz w:val="20"/>
                <w:szCs w:val="20"/>
              </w:rPr>
              <w:lastRenderedPageBreak/>
              <w:t>до 100 тыс. м3/</w:t>
            </w:r>
            <w:proofErr w:type="spellStart"/>
            <w:r w:rsidR="00AF069C" w:rsidRPr="004E2CD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 w:rsidRPr="004E2CD5">
              <w:rPr>
                <w:color w:val="000000"/>
                <w:sz w:val="20"/>
                <w:szCs w:val="20"/>
              </w:rPr>
              <w:t>. с реконструкцией очистных сооружений водопровода (ОСВ) по адресу: Краснодарский край, Анапский р-н, с. Джигинка, с доведени</w:t>
            </w:r>
            <w:r w:rsidR="00AF069C">
              <w:rPr>
                <w:color w:val="000000"/>
                <w:sz w:val="20"/>
                <w:szCs w:val="20"/>
              </w:rPr>
              <w:t>ем мощности до 100 тыс. м3/</w:t>
            </w:r>
            <w:proofErr w:type="spellStart"/>
            <w:r w:rsidR="00AF069C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Строительство новых магистральных водоводов в соответствии с развитием сетей населенных пунктов муниципального образования город-курорт Анапа согласно генеральному плану городского округа город-курорт Анапа</w:t>
            </w:r>
            <w:r w:rsidR="00AF069C">
              <w:rPr>
                <w:color w:val="000000"/>
                <w:sz w:val="20"/>
                <w:szCs w:val="20"/>
              </w:rPr>
              <w:t>.</w:t>
            </w:r>
            <w:r w:rsidR="00AF069C" w:rsidRPr="004E2CD5">
              <w:rPr>
                <w:color w:val="000000"/>
                <w:sz w:val="20"/>
                <w:szCs w:val="20"/>
              </w:rPr>
              <w:br/>
              <w:t>Замена участков аварийного водопровода  МО</w:t>
            </w:r>
            <w:r w:rsidR="00AF069C">
              <w:rPr>
                <w:color w:val="000000"/>
                <w:sz w:val="20"/>
                <w:szCs w:val="20"/>
              </w:rPr>
              <w:t xml:space="preserve"> город-курорт Анапа, L =25,6 км (4,5 км</w:t>
            </w:r>
            <w:r w:rsidR="00AF069C" w:rsidRPr="004E2C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9C" w:rsidRDefault="00AF069C">
            <w:r w:rsidRPr="0010107A">
              <w:rPr>
                <w:color w:val="000000"/>
                <w:sz w:val="20"/>
                <w:szCs w:val="20"/>
              </w:rPr>
              <w:lastRenderedPageBreak/>
              <w:t xml:space="preserve">будут определены при </w:t>
            </w:r>
            <w:r w:rsidRPr="0010107A">
              <w:rPr>
                <w:color w:val="000000"/>
                <w:sz w:val="20"/>
                <w:szCs w:val="20"/>
              </w:rPr>
              <w:lastRenderedPageBreak/>
              <w:t>заключении договора на технологическое присоединение</w:t>
            </w:r>
          </w:p>
        </w:tc>
      </w:tr>
      <w:tr w:rsidR="004E2CD5" w:rsidRPr="004E2CD5" w:rsidTr="00861977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4E2CD5" w:rsidP="00AF0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 xml:space="preserve">10 482,99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2CD5" w:rsidRPr="004E2CD5" w:rsidTr="00AC6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CD5" w:rsidRPr="004E2CD5" w:rsidRDefault="004E2CD5" w:rsidP="00AF0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CD5" w:rsidRPr="004E2CD5" w:rsidRDefault="004E2CD5" w:rsidP="00AF0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 xml:space="preserve">8 304,29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D5" w:rsidRPr="004E2CD5" w:rsidRDefault="004E2CD5" w:rsidP="004E2C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16627" w:rsidRDefault="00316627" w:rsidP="00B92728">
      <w:pPr>
        <w:ind w:firstLine="709"/>
        <w:jc w:val="right"/>
        <w:rPr>
          <w:sz w:val="28"/>
          <w:szCs w:val="28"/>
        </w:rPr>
      </w:pPr>
    </w:p>
    <w:p w:rsidR="00316627" w:rsidRDefault="00D63074" w:rsidP="0031662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16627">
        <w:rPr>
          <w:bCs/>
          <w:color w:val="000000"/>
          <w:sz w:val="28"/>
          <w:szCs w:val="28"/>
        </w:rPr>
        <w:t xml:space="preserve">. </w:t>
      </w:r>
      <w:r w:rsidR="00316627" w:rsidRPr="00272B16">
        <w:rPr>
          <w:bCs/>
          <w:color w:val="000000"/>
          <w:sz w:val="28"/>
          <w:szCs w:val="28"/>
        </w:rPr>
        <w:t xml:space="preserve">Перечень мероприятий </w:t>
      </w:r>
      <w:r w:rsidR="00316627" w:rsidRPr="00E73A3A">
        <w:rPr>
          <w:bCs/>
          <w:color w:val="000000"/>
          <w:sz w:val="28"/>
          <w:szCs w:val="28"/>
        </w:rPr>
        <w:t xml:space="preserve">по подготовке проектной документации, </w:t>
      </w:r>
      <w:r w:rsidR="00316627">
        <w:rPr>
          <w:bCs/>
          <w:color w:val="000000"/>
          <w:sz w:val="28"/>
          <w:szCs w:val="28"/>
        </w:rPr>
        <w:t xml:space="preserve">строительству и </w:t>
      </w:r>
      <w:r w:rsidR="00316627" w:rsidRPr="00E73A3A">
        <w:rPr>
          <w:bCs/>
          <w:color w:val="000000"/>
          <w:sz w:val="28"/>
          <w:szCs w:val="28"/>
        </w:rPr>
        <w:t>реконструкции существующих объектов централизованн</w:t>
      </w:r>
      <w:r w:rsidR="00316627">
        <w:rPr>
          <w:bCs/>
          <w:color w:val="000000"/>
          <w:sz w:val="28"/>
          <w:szCs w:val="28"/>
        </w:rPr>
        <w:t>ой</w:t>
      </w:r>
      <w:r w:rsidR="00316627" w:rsidRPr="00E73A3A">
        <w:rPr>
          <w:bCs/>
          <w:color w:val="000000"/>
          <w:sz w:val="28"/>
          <w:szCs w:val="28"/>
        </w:rPr>
        <w:t xml:space="preserve"> систем</w:t>
      </w:r>
      <w:r w:rsidR="00316627">
        <w:rPr>
          <w:bCs/>
          <w:color w:val="000000"/>
          <w:sz w:val="28"/>
          <w:szCs w:val="28"/>
        </w:rPr>
        <w:t>ы</w:t>
      </w:r>
      <w:r w:rsidR="00316627" w:rsidRPr="00E73A3A">
        <w:rPr>
          <w:bCs/>
          <w:color w:val="000000"/>
          <w:sz w:val="28"/>
          <w:szCs w:val="28"/>
        </w:rPr>
        <w:t xml:space="preserve"> водоснабжения, их краткое описание, в том числе обоснование их необходимости</w:t>
      </w:r>
    </w:p>
    <w:p w:rsidR="00316627" w:rsidRDefault="00316627" w:rsidP="00B92728">
      <w:pPr>
        <w:ind w:firstLine="709"/>
        <w:jc w:val="right"/>
        <w:rPr>
          <w:sz w:val="28"/>
          <w:szCs w:val="28"/>
        </w:rPr>
      </w:pPr>
    </w:p>
    <w:p w:rsidR="00B92728" w:rsidRDefault="00B92728" w:rsidP="00B927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61977">
        <w:rPr>
          <w:sz w:val="28"/>
          <w:szCs w:val="28"/>
        </w:rPr>
        <w:t>2</w:t>
      </w:r>
    </w:p>
    <w:tbl>
      <w:tblPr>
        <w:tblW w:w="14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984"/>
        <w:gridCol w:w="1418"/>
        <w:gridCol w:w="992"/>
        <w:gridCol w:w="1701"/>
        <w:gridCol w:w="1276"/>
        <w:gridCol w:w="1417"/>
        <w:gridCol w:w="851"/>
        <w:gridCol w:w="709"/>
        <w:gridCol w:w="708"/>
        <w:gridCol w:w="993"/>
      </w:tblGrid>
      <w:tr w:rsidR="0094427D" w:rsidRPr="00001120" w:rsidTr="00B73C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№</w:t>
            </w:r>
          </w:p>
          <w:p w:rsidR="0000169E" w:rsidRPr="00001120" w:rsidRDefault="0000169E" w:rsidP="00944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Наименование мероприятий (включающее описание и место расположения  объектов, обеспечивающие однозначную идентификацию таких объектов)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Краткое описание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4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Обоснование 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необходи</w:t>
            </w:r>
            <w:r w:rsidR="008D07C4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мости</w:t>
            </w:r>
            <w:proofErr w:type="spellEnd"/>
            <w:r w:rsidRPr="00001120">
              <w:rPr>
                <w:color w:val="000000"/>
                <w:sz w:val="20"/>
                <w:szCs w:val="20"/>
              </w:rPr>
              <w:t xml:space="preserve"> (наличие в схеме, ТУ с указанием пункта, влияние на показатель </w:t>
            </w:r>
          </w:p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и т.п.)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sz w:val="20"/>
                <w:szCs w:val="20"/>
              </w:rPr>
            </w:pPr>
            <w:r w:rsidRPr="00001120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001120">
              <w:rPr>
                <w:sz w:val="20"/>
                <w:szCs w:val="20"/>
              </w:rPr>
              <w:t>меро</w:t>
            </w:r>
            <w:r w:rsidR="00316627">
              <w:rPr>
                <w:sz w:val="20"/>
                <w:szCs w:val="20"/>
              </w:rPr>
              <w:t>-</w:t>
            </w:r>
            <w:r w:rsidRPr="00001120">
              <w:rPr>
                <w:sz w:val="20"/>
                <w:szCs w:val="20"/>
              </w:rPr>
              <w:t>приятиеконцес</w:t>
            </w:r>
            <w:r w:rsidR="00316627">
              <w:rPr>
                <w:sz w:val="20"/>
                <w:szCs w:val="20"/>
              </w:rPr>
              <w:t>-</w:t>
            </w:r>
            <w:r w:rsidRPr="00001120">
              <w:rPr>
                <w:sz w:val="20"/>
                <w:szCs w:val="20"/>
              </w:rPr>
              <w:t>сион</w:t>
            </w:r>
            <w:r w:rsidR="008D07C4">
              <w:rPr>
                <w:sz w:val="20"/>
                <w:szCs w:val="20"/>
              </w:rPr>
              <w:t>-</w:t>
            </w:r>
            <w:r w:rsidRPr="00001120">
              <w:rPr>
                <w:sz w:val="20"/>
                <w:szCs w:val="20"/>
              </w:rPr>
              <w:t>ногосогла</w:t>
            </w:r>
            <w:r w:rsidR="00316627">
              <w:rPr>
                <w:sz w:val="20"/>
                <w:szCs w:val="20"/>
              </w:rPr>
              <w:t>-</w:t>
            </w:r>
            <w:r w:rsidRPr="00001120">
              <w:rPr>
                <w:sz w:val="20"/>
                <w:szCs w:val="20"/>
              </w:rPr>
              <w:t>шения</w:t>
            </w:r>
            <w:proofErr w:type="spellEnd"/>
            <w:r w:rsidRPr="00001120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Наименование технических характеристик по каждому мероприятию (протяженность, диаметр,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производи</w:t>
            </w:r>
            <w:r w:rsidR="00316627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тельность</w:t>
            </w:r>
            <w:proofErr w:type="spellEnd"/>
            <w:r w:rsidRPr="00001120">
              <w:rPr>
                <w:color w:val="000000"/>
                <w:sz w:val="20"/>
                <w:szCs w:val="20"/>
              </w:rPr>
              <w:t xml:space="preserve"> и т.п.) с 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7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техничес</w:t>
            </w:r>
            <w:r w:rsidR="00B73CA6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киехарактерис</w:t>
            </w:r>
            <w:r w:rsidR="00316627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тики</w:t>
            </w:r>
            <w:proofErr w:type="spellEnd"/>
          </w:p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таких объектов до реализации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меро</w:t>
            </w:r>
            <w:r w:rsidR="00B73CA6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 xml:space="preserve">Основные технические </w:t>
            </w:r>
            <w:proofErr w:type="spellStart"/>
            <w:r w:rsidRPr="00001120">
              <w:rPr>
                <w:color w:val="000000"/>
                <w:sz w:val="20"/>
                <w:szCs w:val="20"/>
              </w:rPr>
              <w:t>характерис</w:t>
            </w:r>
            <w:r w:rsidR="00B73CA6">
              <w:rPr>
                <w:color w:val="000000"/>
                <w:sz w:val="20"/>
                <w:szCs w:val="20"/>
              </w:rPr>
              <w:t>-</w:t>
            </w:r>
            <w:r w:rsidRPr="00001120">
              <w:rPr>
                <w:color w:val="000000"/>
                <w:sz w:val="20"/>
                <w:szCs w:val="20"/>
              </w:rPr>
              <w:t>тики</w:t>
            </w:r>
            <w:proofErr w:type="spellEnd"/>
            <w:r w:rsidRPr="00001120">
              <w:rPr>
                <w:color w:val="000000"/>
                <w:sz w:val="20"/>
                <w:szCs w:val="20"/>
              </w:rPr>
              <w:t xml:space="preserve"> таких объектов  после реализации мероприятия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График реализации мероприятий в натуральных величинах</w:t>
            </w:r>
          </w:p>
        </w:tc>
      </w:tr>
      <w:tr w:rsidR="0094427D" w:rsidRPr="00001120" w:rsidTr="00B73CA6">
        <w:trPr>
          <w:trHeight w:val="2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7D" w:rsidRPr="00001120" w:rsidRDefault="0094427D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427D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2020</w:t>
            </w:r>
          </w:p>
          <w:p w:rsidR="008D07C4" w:rsidRPr="00001120" w:rsidRDefault="008D07C4" w:rsidP="00944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427D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2021</w:t>
            </w:r>
          </w:p>
          <w:p w:rsidR="008D07C4" w:rsidRPr="00001120" w:rsidRDefault="008D07C4" w:rsidP="00944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427D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2022</w:t>
            </w:r>
          </w:p>
          <w:p w:rsidR="008D07C4" w:rsidRPr="00001120" w:rsidRDefault="008D07C4" w:rsidP="00944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2023</w:t>
            </w:r>
          </w:p>
          <w:p w:rsidR="008D07C4" w:rsidRPr="00001120" w:rsidRDefault="008D07C4" w:rsidP="00944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</w:tbl>
    <w:p w:rsidR="0094427D" w:rsidRPr="00001120" w:rsidRDefault="0094427D" w:rsidP="00001120">
      <w:pPr>
        <w:spacing w:line="14" w:lineRule="auto"/>
        <w:rPr>
          <w:sz w:val="2"/>
          <w:szCs w:val="2"/>
        </w:rPr>
      </w:pPr>
    </w:p>
    <w:tbl>
      <w:tblPr>
        <w:tblW w:w="14709" w:type="dxa"/>
        <w:tblLayout w:type="fixed"/>
        <w:tblLook w:val="04A0"/>
      </w:tblPr>
      <w:tblGrid>
        <w:gridCol w:w="427"/>
        <w:gridCol w:w="248"/>
        <w:gridCol w:w="1985"/>
        <w:gridCol w:w="1984"/>
        <w:gridCol w:w="1418"/>
        <w:gridCol w:w="992"/>
        <w:gridCol w:w="1701"/>
        <w:gridCol w:w="1276"/>
        <w:gridCol w:w="1417"/>
        <w:gridCol w:w="851"/>
        <w:gridCol w:w="709"/>
        <w:gridCol w:w="708"/>
        <w:gridCol w:w="993"/>
      </w:tblGrid>
      <w:tr w:rsidR="0094427D" w:rsidRPr="00001120" w:rsidTr="00B73CA6">
        <w:trPr>
          <w:trHeight w:val="20"/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001120" w:rsidRDefault="0094427D" w:rsidP="0094427D">
            <w:pPr>
              <w:jc w:val="center"/>
              <w:rPr>
                <w:color w:val="000000"/>
                <w:sz w:val="20"/>
                <w:szCs w:val="20"/>
              </w:rPr>
            </w:pPr>
            <w:r w:rsidRPr="0000112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</w:t>
            </w:r>
            <w:r w:rsidRPr="00316627">
              <w:rPr>
                <w:bCs/>
                <w:color w:val="000000"/>
                <w:sz w:val="20"/>
                <w:szCs w:val="20"/>
              </w:rPr>
              <w:t>в целях подключения объектов капитального строительства абонентов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1.1. Строительство новых сетей водоснабжения и (или) водоотведения </w:t>
            </w:r>
          </w:p>
        </w:tc>
      </w:tr>
      <w:tr w:rsidR="0094427D" w:rsidRPr="0094427D" w:rsidTr="00B73CA6">
        <w:trPr>
          <w:trHeight w:val="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9E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Строительство новых магистральных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водоводов в соответствии с развитием сетей населенных пунктов муниципального образования </w:t>
            </w:r>
          </w:p>
          <w:p w:rsid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город-курорт Анапа согласно генеральному плану городского округа город-курорт Анапа</w:t>
            </w:r>
          </w:p>
          <w:p w:rsidR="008D07C4" w:rsidRPr="0094427D" w:rsidRDefault="008D07C4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C4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выполнить строительство водопровода </w:t>
            </w:r>
          </w:p>
          <w:p w:rsidR="008D07C4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lastRenderedPageBreak/>
              <w:t>Ду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110 – 160 мм </w:t>
            </w:r>
          </w:p>
          <w:p w:rsidR="008D07C4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(ПНД на 10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атм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) в границах улиц Красноармейской, Октябрьской и Объездной в </w:t>
            </w:r>
          </w:p>
          <w:p w:rsidR="0094427D" w:rsidRPr="0094427D" w:rsidRDefault="0094427D" w:rsidP="0000169E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с. Витязево(Краснодарский край, </w:t>
            </w:r>
            <w:r w:rsidR="0000169E">
              <w:rPr>
                <w:color w:val="000000"/>
                <w:sz w:val="20"/>
                <w:szCs w:val="20"/>
              </w:rPr>
              <w:t>г. Анапа</w:t>
            </w:r>
            <w:r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lastRenderedPageBreak/>
              <w:t>водоснабже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водоотведе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00169E" w:rsidP="00B73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B73CA6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аблицы 1.4.1.1, 1.6.1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 </w:t>
            </w:r>
            <w:r w:rsidR="008D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EF442C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</w:t>
            </w:r>
            <w:r w:rsidR="0094427D" w:rsidRPr="0094427D">
              <w:rPr>
                <w:color w:val="000000"/>
                <w:sz w:val="20"/>
                <w:szCs w:val="20"/>
              </w:rPr>
              <w:t>110-160 мм, L= 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8D07C4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</w:t>
            </w:r>
            <w:r w:rsidR="0094427D" w:rsidRPr="0094427D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сети в с. Витязево </w:t>
            </w:r>
            <w:r w:rsidR="0094427D" w:rsidRPr="0094427D">
              <w:rPr>
                <w:color w:val="000000"/>
                <w:sz w:val="20"/>
                <w:szCs w:val="20"/>
              </w:rPr>
              <w:lastRenderedPageBreak/>
              <w:t>0,0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C4" w:rsidRDefault="008D07C4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</w:t>
            </w:r>
            <w:r w:rsidR="0094427D" w:rsidRPr="0094427D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сети в с. Витязево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6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EF442C">
            <w:pPr>
              <w:jc w:val="center"/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6</w:t>
            </w:r>
            <w:r w:rsidR="00EF442C">
              <w:rPr>
                <w:color w:val="000000"/>
                <w:sz w:val="20"/>
                <w:szCs w:val="20"/>
              </w:rPr>
              <w:t xml:space="preserve"> км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94427D" w:rsidRPr="0094427D" w:rsidTr="00A444D5">
        <w:trPr>
          <w:trHeight w:val="47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C4" w:rsidRPr="0094427D" w:rsidRDefault="008D07C4" w:rsidP="00A44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</w:tr>
      <w:tr w:rsidR="0094427D" w:rsidRPr="0094427D" w:rsidTr="00B73CA6">
        <w:trPr>
          <w:trHeight w:val="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B73CA6" w:rsidP="00B73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Реконструкция участка водопровода от водозабора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до площадки РЧВ по ул. Гоголя </w:t>
            </w:r>
          </w:p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- 400 мм, 2 км (ПИР)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9E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выполнить проектно-изыскательские работы для строительства напорного </w:t>
            </w:r>
            <w:r w:rsidR="00B73CA6">
              <w:rPr>
                <w:color w:val="000000"/>
                <w:sz w:val="20"/>
                <w:szCs w:val="20"/>
              </w:rPr>
              <w:t xml:space="preserve">водовода от насосной станции   </w:t>
            </w:r>
            <w:proofErr w:type="spellStart"/>
            <w:r w:rsidR="00B73CA6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до насосной станции на ул. Гоголя в</w:t>
            </w:r>
          </w:p>
          <w:p w:rsidR="008D07C4" w:rsidRDefault="0094427D" w:rsidP="009442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ст-цеАнапской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со строительством РЧВ на площадке НС на</w:t>
            </w:r>
          </w:p>
          <w:p w:rsidR="0000169E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ул. Гоголя в </w:t>
            </w:r>
          </w:p>
          <w:p w:rsidR="00991F97" w:rsidRDefault="0094427D" w:rsidP="00991F9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ст-цеАнапской</w:t>
            </w:r>
            <w:proofErr w:type="spellEnd"/>
          </w:p>
          <w:p w:rsidR="008D07C4" w:rsidRPr="0094427D" w:rsidRDefault="008D07C4" w:rsidP="00991F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водоснабже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водоотведе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00169E" w:rsidP="00B73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B73CA6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аблицы 1.4.1.1, 1.6.1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проектная документация - 1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отсутствует проектная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документа</w:t>
            </w:r>
            <w:r w:rsidR="008D07C4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имеется проектная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документа</w:t>
            </w:r>
            <w:r w:rsidR="008D07C4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2C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</w:t>
            </w:r>
          </w:p>
          <w:p w:rsidR="0094427D" w:rsidRPr="0094427D" w:rsidRDefault="00EF442C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комп-лект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B73CA6">
        <w:trPr>
          <w:trHeight w:val="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B73CA6" w:rsidP="00B73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Реконструкция участка водопровода от водозабора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до площадки РЧВ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по ул. Гоголя </w:t>
            </w:r>
          </w:p>
          <w:p w:rsidR="0000169E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- 400 мм, 2 км (СМР)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9E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выполнить строительство напорног</w:t>
            </w:r>
            <w:r w:rsidR="00B73CA6">
              <w:rPr>
                <w:color w:val="000000"/>
                <w:sz w:val="20"/>
                <w:szCs w:val="20"/>
              </w:rPr>
              <w:t xml:space="preserve">о водовода от насосной станции </w:t>
            </w:r>
            <w:proofErr w:type="spellStart"/>
            <w:r w:rsidR="00B73CA6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до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>насосной станции на ул. Гоголя в</w:t>
            </w:r>
          </w:p>
          <w:p w:rsidR="008D07C4" w:rsidRDefault="0094427D" w:rsidP="009442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ст-цеАнапской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со строительством РЧВ на площадке НС наул. Гоголя </w:t>
            </w:r>
          </w:p>
          <w:p w:rsid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ст-цеАнапской</w:t>
            </w:r>
            <w:proofErr w:type="spellEnd"/>
          </w:p>
          <w:p w:rsidR="008D07C4" w:rsidRPr="0094427D" w:rsidRDefault="008D07C4" w:rsidP="00944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0F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водоснабже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lastRenderedPageBreak/>
              <w:t>водоотведе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00169E" w:rsidP="00B73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B73CA6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аблицы 1.4.1.1, 1.6.1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97" w:rsidRDefault="00991F97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</w:t>
            </w:r>
            <w:r w:rsidR="0094427D" w:rsidRPr="0094427D">
              <w:rPr>
                <w:color w:val="000000"/>
                <w:sz w:val="20"/>
                <w:szCs w:val="20"/>
              </w:rPr>
              <w:t xml:space="preserve">400 мм, </w:t>
            </w:r>
          </w:p>
          <w:p w:rsidR="00991F9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L=2 км, 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V=1000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67" w:rsidRDefault="0094427D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протяжен</w:t>
            </w:r>
            <w:r w:rsidR="0000169E">
              <w:rPr>
                <w:color w:val="000000"/>
                <w:sz w:val="20"/>
                <w:szCs w:val="20"/>
              </w:rPr>
              <w:t>-</w:t>
            </w:r>
            <w:r w:rsidR="00991F97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991F97">
              <w:rPr>
                <w:color w:val="000000"/>
                <w:sz w:val="20"/>
                <w:szCs w:val="20"/>
              </w:rPr>
              <w:t xml:space="preserve"> 2 км;</w:t>
            </w:r>
            <w:r w:rsidR="00991F97">
              <w:rPr>
                <w:color w:val="000000"/>
                <w:sz w:val="20"/>
                <w:szCs w:val="20"/>
              </w:rPr>
              <w:br/>
            </w:r>
            <w:proofErr w:type="spellStart"/>
            <w:r w:rsidR="00991F97">
              <w:rPr>
                <w:color w:val="000000"/>
                <w:sz w:val="20"/>
                <w:szCs w:val="20"/>
              </w:rPr>
              <w:t>Ду</w:t>
            </w:r>
            <w:proofErr w:type="spellEnd"/>
            <w:r w:rsidR="00991F97">
              <w:rPr>
                <w:color w:val="000000"/>
                <w:sz w:val="20"/>
                <w:szCs w:val="20"/>
              </w:rPr>
              <w:t xml:space="preserve"> 300 мм</w:t>
            </w:r>
            <w:r w:rsidRPr="0094427D">
              <w:rPr>
                <w:color w:val="000000"/>
                <w:sz w:val="20"/>
                <w:szCs w:val="20"/>
              </w:rPr>
              <w:t>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уровень износа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>100%;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объем РЧВ 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30 460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67" w:rsidRDefault="00D07767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</w:t>
            </w:r>
            <w:r w:rsidR="00991F97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991F97">
              <w:rPr>
                <w:color w:val="000000"/>
                <w:sz w:val="20"/>
                <w:szCs w:val="20"/>
              </w:rPr>
              <w:t xml:space="preserve"> 2 км;</w:t>
            </w:r>
            <w:r w:rsidR="00991F97">
              <w:rPr>
                <w:color w:val="000000"/>
                <w:sz w:val="20"/>
                <w:szCs w:val="20"/>
              </w:rPr>
              <w:br/>
            </w:r>
            <w:proofErr w:type="spellStart"/>
            <w:r w:rsidR="00991F97">
              <w:rPr>
                <w:color w:val="000000"/>
                <w:sz w:val="20"/>
                <w:szCs w:val="20"/>
              </w:rPr>
              <w:t>Ду</w:t>
            </w:r>
            <w:proofErr w:type="spellEnd"/>
            <w:r w:rsidR="00991F97">
              <w:rPr>
                <w:color w:val="000000"/>
                <w:sz w:val="20"/>
                <w:szCs w:val="20"/>
              </w:rPr>
              <w:t xml:space="preserve"> 400 мм</w:t>
            </w:r>
            <w:r w:rsidR="0094427D" w:rsidRPr="0094427D">
              <w:rPr>
                <w:color w:val="000000"/>
                <w:sz w:val="20"/>
                <w:szCs w:val="20"/>
              </w:rPr>
              <w:t>;</w:t>
            </w:r>
            <w:r w:rsidR="0094427D" w:rsidRPr="0094427D">
              <w:rPr>
                <w:color w:val="000000"/>
                <w:sz w:val="20"/>
                <w:szCs w:val="20"/>
              </w:rPr>
              <w:br/>
              <w:t>уровень износа 0%;</w:t>
            </w:r>
            <w:r w:rsidR="0094427D" w:rsidRPr="0094427D">
              <w:rPr>
                <w:color w:val="000000"/>
                <w:sz w:val="20"/>
                <w:szCs w:val="20"/>
              </w:rPr>
              <w:br/>
            </w:r>
            <w:r w:rsidR="0094427D" w:rsidRPr="0094427D">
              <w:rPr>
                <w:color w:val="000000"/>
                <w:sz w:val="20"/>
                <w:szCs w:val="20"/>
              </w:rPr>
              <w:lastRenderedPageBreak/>
              <w:t xml:space="preserve">объем РЧВ 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31 460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27D" w:rsidRPr="0094427D" w:rsidRDefault="0094427D" w:rsidP="00090B47">
            <w:pPr>
              <w:jc w:val="center"/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2</w:t>
            </w:r>
            <w:r w:rsidR="00090B47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B73CA6">
        <w:trPr>
          <w:trHeight w:val="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B73CA6" w:rsidP="00B73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6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Замена уча</w:t>
            </w:r>
            <w:r w:rsidR="00587E53">
              <w:rPr>
                <w:color w:val="000000"/>
                <w:sz w:val="20"/>
                <w:szCs w:val="20"/>
              </w:rPr>
              <w:t>стков аварийного водопровода муниципального образования</w:t>
            </w:r>
          </w:p>
          <w:p w:rsidR="0094427D" w:rsidRPr="0094427D" w:rsidRDefault="0059650F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город-курорт Анапа, L =25,6 км (4,5 км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67" w:rsidRPr="00D07767" w:rsidRDefault="00D07767" w:rsidP="00D07767">
            <w:pPr>
              <w:rPr>
                <w:sz w:val="20"/>
                <w:szCs w:val="20"/>
              </w:rPr>
            </w:pPr>
            <w:r w:rsidRPr="00D07767">
              <w:rPr>
                <w:sz w:val="20"/>
                <w:szCs w:val="20"/>
              </w:rPr>
              <w:t xml:space="preserve">выполнить замену аварийного участка водовода </w:t>
            </w:r>
            <w:proofErr w:type="spellStart"/>
            <w:r w:rsidRPr="00D07767">
              <w:rPr>
                <w:sz w:val="20"/>
                <w:szCs w:val="20"/>
              </w:rPr>
              <w:t>Ду</w:t>
            </w:r>
            <w:proofErr w:type="spellEnd"/>
            <w:r w:rsidRPr="00D07767">
              <w:rPr>
                <w:sz w:val="20"/>
                <w:szCs w:val="20"/>
              </w:rPr>
              <w:t xml:space="preserve"> 700 мм</w:t>
            </w:r>
            <w:r w:rsidR="00B73CA6">
              <w:rPr>
                <w:sz w:val="20"/>
                <w:szCs w:val="20"/>
              </w:rPr>
              <w:t xml:space="preserve"> на </w:t>
            </w:r>
            <w:proofErr w:type="spellStart"/>
            <w:r w:rsidRPr="00D07767">
              <w:rPr>
                <w:sz w:val="20"/>
                <w:szCs w:val="20"/>
              </w:rPr>
              <w:t>Ду</w:t>
            </w:r>
            <w:proofErr w:type="spellEnd"/>
            <w:r w:rsidRPr="00D07767">
              <w:rPr>
                <w:sz w:val="20"/>
                <w:szCs w:val="20"/>
              </w:rPr>
              <w:t xml:space="preserve"> 800 – 90</w:t>
            </w:r>
            <w:r w:rsidR="00B73CA6">
              <w:rPr>
                <w:sz w:val="20"/>
                <w:szCs w:val="20"/>
              </w:rPr>
              <w:t>0 мм от НС № 1 по Симферо</w:t>
            </w:r>
            <w:r w:rsidRPr="00D07767">
              <w:rPr>
                <w:sz w:val="20"/>
                <w:szCs w:val="20"/>
              </w:rPr>
              <w:t xml:space="preserve">польскому шоссе – </w:t>
            </w:r>
          </w:p>
          <w:p w:rsidR="00B73CA6" w:rsidRDefault="00D07767" w:rsidP="00D07767">
            <w:pPr>
              <w:rPr>
                <w:sz w:val="20"/>
                <w:szCs w:val="20"/>
              </w:rPr>
            </w:pPr>
            <w:r w:rsidRPr="00D07767">
              <w:rPr>
                <w:sz w:val="20"/>
                <w:szCs w:val="20"/>
              </w:rPr>
              <w:t xml:space="preserve">ул. Крестьянской </w:t>
            </w:r>
          </w:p>
          <w:p w:rsidR="00D07767" w:rsidRDefault="00B73CA6" w:rsidP="00D0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D07767" w:rsidRPr="00D07767">
              <w:rPr>
                <w:sz w:val="20"/>
                <w:szCs w:val="20"/>
              </w:rPr>
              <w:t xml:space="preserve">ул. Солдатских матерей и далее до площадки РЧВ </w:t>
            </w:r>
          </w:p>
          <w:p w:rsidR="00D07767" w:rsidRPr="00D07767" w:rsidRDefault="00D07767" w:rsidP="00D07767">
            <w:pPr>
              <w:rPr>
                <w:sz w:val="20"/>
                <w:szCs w:val="20"/>
              </w:rPr>
            </w:pPr>
            <w:r w:rsidRPr="00D07767">
              <w:rPr>
                <w:sz w:val="20"/>
                <w:szCs w:val="20"/>
              </w:rPr>
              <w:t xml:space="preserve">(5 тыс. м3) </w:t>
            </w:r>
          </w:p>
          <w:p w:rsidR="00D07767" w:rsidRPr="00D07767" w:rsidRDefault="00B73CA6" w:rsidP="00D0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Супсех с переклю</w:t>
            </w:r>
            <w:r w:rsidR="00D07767" w:rsidRPr="00D07767">
              <w:rPr>
                <w:sz w:val="20"/>
                <w:szCs w:val="20"/>
              </w:rPr>
              <w:t xml:space="preserve">чением существующих присоединений к водоводу </w:t>
            </w:r>
            <w:proofErr w:type="spellStart"/>
            <w:r w:rsidR="00D07767" w:rsidRPr="00D07767">
              <w:rPr>
                <w:sz w:val="20"/>
                <w:szCs w:val="20"/>
              </w:rPr>
              <w:t>Ду</w:t>
            </w:r>
            <w:proofErr w:type="spellEnd"/>
            <w:r w:rsidR="00D07767" w:rsidRPr="00D07767">
              <w:rPr>
                <w:sz w:val="20"/>
                <w:szCs w:val="20"/>
              </w:rPr>
              <w:t xml:space="preserve"> 700 мм                  на водовод </w:t>
            </w:r>
          </w:p>
          <w:p w:rsidR="00D07767" w:rsidRPr="00D07767" w:rsidRDefault="00D07767" w:rsidP="00D07767">
            <w:pPr>
              <w:rPr>
                <w:sz w:val="20"/>
                <w:szCs w:val="20"/>
              </w:rPr>
            </w:pPr>
            <w:proofErr w:type="spellStart"/>
            <w:r w:rsidRPr="00D07767">
              <w:rPr>
                <w:sz w:val="20"/>
                <w:szCs w:val="20"/>
              </w:rPr>
              <w:t>Ду</w:t>
            </w:r>
            <w:proofErr w:type="spellEnd"/>
            <w:r w:rsidRPr="00D07767">
              <w:rPr>
                <w:sz w:val="20"/>
                <w:szCs w:val="20"/>
              </w:rPr>
              <w:t xml:space="preserve"> 800 – 900 мм</w:t>
            </w:r>
          </w:p>
          <w:p w:rsidR="008D07C4" w:rsidRPr="00D07767" w:rsidRDefault="008D07C4" w:rsidP="008D07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6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D07767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водоснабже</w:t>
            </w:r>
            <w:r w:rsidR="00D07767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водоотведе</w:t>
            </w:r>
            <w:r w:rsidR="00D07767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A444D5" w:rsidP="00D0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</w:t>
            </w:r>
            <w:r w:rsidR="00D07767">
              <w:rPr>
                <w:color w:val="000000"/>
                <w:sz w:val="20"/>
                <w:szCs w:val="20"/>
              </w:rPr>
              <w:t>аблицы 1.4.1.1</w:t>
            </w:r>
            <w:r w:rsidR="0094427D" w:rsidRPr="0094427D">
              <w:rPr>
                <w:color w:val="000000"/>
                <w:sz w:val="20"/>
                <w:szCs w:val="20"/>
              </w:rPr>
              <w:t>, 1.6.1</w:t>
            </w:r>
            <w:r w:rsidR="00D077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  <w:r w:rsidR="008D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97" w:rsidRDefault="00991F97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800 мм, </w:t>
            </w:r>
          </w:p>
          <w:p w:rsidR="0094427D" w:rsidRPr="0094427D" w:rsidRDefault="0094427D" w:rsidP="0059650F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L=</w:t>
            </w:r>
            <w:r w:rsidR="0059650F">
              <w:rPr>
                <w:color w:val="000000"/>
                <w:sz w:val="20"/>
                <w:szCs w:val="20"/>
              </w:rPr>
              <w:t>4,5 км;</w:t>
            </w:r>
            <w:r w:rsidRPr="0094427D">
              <w:rPr>
                <w:color w:val="000000"/>
                <w:sz w:val="20"/>
                <w:szCs w:val="20"/>
              </w:rPr>
              <w:br/>
            </w:r>
            <w:r w:rsidR="0059650F">
              <w:rPr>
                <w:color w:val="000000"/>
                <w:sz w:val="20"/>
                <w:szCs w:val="20"/>
              </w:rPr>
              <w:t>у</w:t>
            </w:r>
            <w:r w:rsidRPr="0094427D">
              <w:rPr>
                <w:color w:val="000000"/>
                <w:sz w:val="20"/>
                <w:szCs w:val="20"/>
              </w:rPr>
              <w:t>ровень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91F97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4,5 км;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700 мм</w:t>
            </w:r>
            <w:r w:rsidR="0094427D" w:rsidRPr="0094427D">
              <w:rPr>
                <w:color w:val="000000"/>
                <w:sz w:val="20"/>
                <w:szCs w:val="20"/>
              </w:rPr>
              <w:t>;</w:t>
            </w:r>
            <w:r w:rsidR="0094427D" w:rsidRPr="0094427D">
              <w:rPr>
                <w:color w:val="000000"/>
                <w:sz w:val="20"/>
                <w:szCs w:val="20"/>
              </w:rPr>
              <w:br/>
              <w:t>уровень износа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91F97" w:rsidP="008D07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4,5 км;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800 мм</w:t>
            </w:r>
            <w:r w:rsidR="0094427D" w:rsidRPr="0094427D">
              <w:rPr>
                <w:color w:val="000000"/>
                <w:sz w:val="20"/>
                <w:szCs w:val="20"/>
              </w:rPr>
              <w:t>;</w:t>
            </w:r>
            <w:r w:rsidR="0094427D" w:rsidRPr="0094427D">
              <w:rPr>
                <w:color w:val="000000"/>
                <w:sz w:val="20"/>
                <w:szCs w:val="20"/>
              </w:rPr>
              <w:br/>
              <w:t>уровень износа 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090B47">
            <w:pPr>
              <w:jc w:val="center"/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4,5</w:t>
            </w:r>
            <w:r w:rsidR="00090B47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94427D" w:rsidRPr="0094427D" w:rsidTr="00A444D5">
        <w:trPr>
          <w:trHeight w:val="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5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Реконструкция водозабора на реке Кубань </w:t>
            </w:r>
          </w:p>
          <w:p w:rsidR="00EF442C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 увеличением мощности до</w:t>
            </w:r>
          </w:p>
          <w:p w:rsidR="00A444D5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100 тыс. м3/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. </w:t>
            </w:r>
          </w:p>
          <w:p w:rsidR="00A444D5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с реконструкцией очистных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сооружений водопровода (ОСВ) по адресу: Краснодарский край, Анапский р-н, с. Джигинка, </w:t>
            </w:r>
          </w:p>
          <w:p w:rsidR="00EF442C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 доведением мощности до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100 тыс. м3/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выполнить замену 2 существующих  насосных  агрегатов марки Д 1600/90 с  электродвигателями  600 – 700 кВт на новые марки  </w:t>
            </w:r>
            <w:r w:rsidR="00A444D5">
              <w:rPr>
                <w:color w:val="000000"/>
                <w:sz w:val="20"/>
                <w:szCs w:val="20"/>
              </w:rPr>
              <w:t xml:space="preserve">                                           Д 2000/85 – 90 </w:t>
            </w:r>
            <w:r w:rsidRPr="0094427D">
              <w:rPr>
                <w:color w:val="000000"/>
                <w:sz w:val="20"/>
                <w:szCs w:val="20"/>
              </w:rPr>
              <w:t xml:space="preserve"> с 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>электродвигателями  6000 кВ на насосной станции водозабора на реке Кубань;</w:t>
            </w:r>
            <w:r w:rsidRPr="0094427D">
              <w:rPr>
                <w:color w:val="000000"/>
                <w:sz w:val="20"/>
                <w:szCs w:val="20"/>
              </w:rPr>
              <w:br/>
              <w:t>выполнить  монтаж преобразователя частотного регулирования (ПЧР) мощностью 1000 кВт  прямого  действия  на  насосной  станции  водозабора на реке Кубань;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заменить всасывающие  и  напорные  трубопроводы насосной  станции по адресу: Краснодарский край, Анапский р-н, </w:t>
            </w:r>
          </w:p>
          <w:p w:rsidR="00A444D5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с. Джигинка;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заменить 2 существующих  трансформатора  мощностью </w:t>
            </w:r>
          </w:p>
          <w:p w:rsidR="00090B47" w:rsidRDefault="00A444D5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 </w:t>
            </w:r>
            <w:proofErr w:type="spellStart"/>
            <w:r>
              <w:rPr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10/6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r w:rsidR="0094427D" w:rsidRPr="0094427D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 новые, мощностью 2400 </w:t>
            </w:r>
            <w:proofErr w:type="spellStart"/>
            <w:r w:rsidR="0094427D" w:rsidRPr="0094427D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10/6 кВ на насосной  станции по адресу: Краснодарский край, Анапский р-н, 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с. Джигинка;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монтаж дизельной электростанции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мощностью 1000 кВт </w:t>
            </w:r>
            <w:r w:rsidRPr="0094427D">
              <w:rPr>
                <w:color w:val="000000"/>
                <w:sz w:val="20"/>
                <w:szCs w:val="20"/>
              </w:rPr>
              <w:br/>
              <w:t>на водозаборе на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р. Кубань;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реконструкцию существующей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хлораторной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станции с монтажом установки по дегазации хлора (очистные сооружения водопровода по адресу: Краснодарский край, Анапский р-н, 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с. Джигинка);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замену задвижек до камер реакции и в галерее камер реакции (очистные сооружения водопровода по адресу: Краснодарский край, Анапский р-н, 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с. Джигинка);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замену задвижек между отстойниками и фильтрами (очистные сооружения водопровода по адресу: Краснодарский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край, Анапский р-н, </w:t>
            </w:r>
            <w:r w:rsidRPr="0094427D">
              <w:rPr>
                <w:color w:val="000000"/>
                <w:sz w:val="20"/>
                <w:szCs w:val="20"/>
              </w:rPr>
              <w:br/>
              <w:t>с. Джигинка;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замену задвижек между фильтрами и резервуаром чистой воды (РЧВ) (по адресу: Краснодарский край, Анапский р-н, 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с. Джигинка);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замену всасывающих и напорных задвижек и трубопроводов внутри  насосной станции, обратных клапанов,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электропусковой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аппаратуры насосных агрегатов (очистные сооружения 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водопровода по адресу: Краснодарский край, Анапский р-н, </w:t>
            </w:r>
          </w:p>
          <w:p w:rsidR="00090B47" w:rsidRDefault="00A444D5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Джигинка);</w:t>
            </w:r>
            <w:r>
              <w:rPr>
                <w:color w:val="000000"/>
                <w:sz w:val="20"/>
                <w:szCs w:val="20"/>
              </w:rPr>
              <w:br/>
              <w:t>в</w:t>
            </w:r>
            <w:r w:rsidR="0094427D" w:rsidRPr="0094427D">
              <w:rPr>
                <w:color w:val="000000"/>
                <w:sz w:val="20"/>
                <w:szCs w:val="20"/>
              </w:rPr>
              <w:t xml:space="preserve">ыполнить замену </w:t>
            </w:r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2 масляных трансформаторов мощностью 1000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10/0,4 кВ и реконструкцию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распредустройства</w:t>
            </w:r>
            <w:proofErr w:type="spellEnd"/>
          </w:p>
          <w:p w:rsidR="00090B47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0,4 кВ (очистные сооружения водопровода по </w:t>
            </w: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адресу: Краснодарский край, Анапский р-н, </w:t>
            </w:r>
            <w:r w:rsidRPr="0094427D">
              <w:rPr>
                <w:color w:val="000000"/>
                <w:sz w:val="20"/>
                <w:szCs w:val="20"/>
              </w:rPr>
              <w:br/>
              <w:t>с. Джигинка);</w:t>
            </w:r>
            <w:r w:rsidRPr="0094427D">
              <w:rPr>
                <w:color w:val="000000"/>
                <w:sz w:val="20"/>
                <w:szCs w:val="20"/>
              </w:rPr>
              <w:br/>
              <w:t>выполнить реконструкцию камеры переключения за насосной камерой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II подъема с заменой запорной  арматуры (очистные сооружения водопровода по адресу: Краснодарский край, Анапский р-н, </w:t>
            </w:r>
            <w:r w:rsidRPr="0094427D">
              <w:rPr>
                <w:color w:val="000000"/>
                <w:sz w:val="20"/>
                <w:szCs w:val="20"/>
              </w:rPr>
              <w:br/>
              <w:t>с. Джигинка);</w:t>
            </w:r>
            <w:r w:rsidRPr="0094427D">
              <w:rPr>
                <w:color w:val="000000"/>
                <w:sz w:val="20"/>
                <w:szCs w:val="20"/>
              </w:rPr>
              <w:br/>
              <w:t xml:space="preserve">выполнить  строительство  двух  резервуаров  по </w:t>
            </w:r>
          </w:p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6000 м3 (очистные сооружения водопровода по адресу:Краснодарский край, Анапский р-н, </w:t>
            </w:r>
            <w:r w:rsidRPr="0094427D">
              <w:rPr>
                <w:color w:val="000000"/>
                <w:sz w:val="20"/>
                <w:szCs w:val="20"/>
              </w:rPr>
              <w:br/>
              <w:t>с. Джигинка)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0F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59650F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водоснаб</w:t>
            </w:r>
            <w:r w:rsidR="0059650F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жения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водоотведе</w:t>
            </w:r>
            <w:r w:rsidR="0059650F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A444D5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</w:t>
            </w:r>
            <w:r w:rsidR="0059650F">
              <w:rPr>
                <w:color w:val="000000"/>
                <w:sz w:val="20"/>
                <w:szCs w:val="20"/>
              </w:rPr>
              <w:t xml:space="preserve">аблицы </w:t>
            </w:r>
            <w:r w:rsidR="0059650F">
              <w:rPr>
                <w:color w:val="000000"/>
                <w:sz w:val="20"/>
                <w:szCs w:val="20"/>
              </w:rPr>
              <w:lastRenderedPageBreak/>
              <w:t>1.4.1.1, 1.6.1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 </w:t>
            </w:r>
            <w:r w:rsidR="008D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EF442C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</w:t>
            </w:r>
            <w:r w:rsidR="008D07C4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ощности до 100</w:t>
            </w:r>
            <w:r w:rsidR="00090B47">
              <w:rPr>
                <w:color w:val="000000"/>
                <w:sz w:val="20"/>
                <w:szCs w:val="20"/>
              </w:rPr>
              <w:t xml:space="preserve"> тыс. м3/</w:t>
            </w:r>
            <w:proofErr w:type="spellStart"/>
            <w:r w:rsidR="00090B4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090B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EF442C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мощность </w:t>
            </w:r>
            <w:r w:rsidR="0094427D" w:rsidRPr="0094427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тыс. м3/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EF442C" w:rsidP="008D0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мощности до </w:t>
            </w:r>
            <w:r w:rsidR="0094427D" w:rsidRPr="0094427D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 xml:space="preserve"> тыс. м3/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8D07C4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9650F">
            <w:pPr>
              <w:jc w:val="center"/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1</w:t>
            </w:r>
            <w:r w:rsidR="0059650F">
              <w:rPr>
                <w:color w:val="000000"/>
                <w:sz w:val="20"/>
                <w:szCs w:val="20"/>
              </w:rPr>
              <w:t xml:space="preserve"> объект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  <w:r w:rsidRPr="0094427D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lastRenderedPageBreak/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</w:t>
            </w:r>
            <w:r w:rsidR="00046125">
              <w:rPr>
                <w:color w:val="000000"/>
                <w:sz w:val="20"/>
                <w:szCs w:val="20"/>
              </w:rPr>
              <w:t>снабжения и (или) водоотведения</w:t>
            </w:r>
            <w:r w:rsidRPr="0094427D">
              <w:rPr>
                <w:color w:val="000000"/>
                <w:sz w:val="20"/>
                <w:szCs w:val="20"/>
              </w:rPr>
              <w:t>)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sz w:val="20"/>
                <w:szCs w:val="20"/>
              </w:rPr>
            </w:pPr>
            <w:r w:rsidRPr="0094427D">
              <w:rPr>
                <w:sz w:val="20"/>
                <w:szCs w:val="20"/>
              </w:rPr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94427D">
              <w:rPr>
                <w:sz w:val="20"/>
                <w:szCs w:val="20"/>
              </w:rPr>
              <w:t>энергоэффективности</w:t>
            </w:r>
            <w:proofErr w:type="spellEnd"/>
            <w:r w:rsidRPr="0094427D">
              <w:rPr>
                <w:sz w:val="20"/>
                <w:szCs w:val="20"/>
              </w:rPr>
              <w:t xml:space="preserve"> объектов централизованных систем водоснабжения и (или) водоотведения , не включенных в прочие группы мероприятий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5.1. Вывод из эксплуатации, консервация и демонтаж сетей водоснабжения и (или) водоотведения 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 )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046125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D9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Строительство сплошного ограждения площадки РЧВ по </w:t>
            </w:r>
          </w:p>
          <w:p w:rsidR="00557319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ул. Гоголя </w:t>
            </w:r>
          </w:p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427D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 устройством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охранно-периметральной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сигнализации и видео</w:t>
            </w:r>
            <w:r w:rsidR="00AE23D9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 xml:space="preserve"> наблюдения и устройством инженерно-технического препятствия «Егоза»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создание сплошного ограждения площадки РЧВ с устройством инженерно-технического препятствия «Егоза»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9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наличие в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утвержден</w:t>
            </w:r>
            <w:r w:rsidR="00557319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схеме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водоснабже</w:t>
            </w:r>
            <w:r w:rsidR="00557319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94427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427D">
              <w:rPr>
                <w:color w:val="000000"/>
                <w:sz w:val="20"/>
                <w:szCs w:val="20"/>
              </w:rPr>
              <w:t>водоотведе</w:t>
            </w:r>
            <w:r w:rsidR="00557319">
              <w:rPr>
                <w:color w:val="000000"/>
                <w:sz w:val="20"/>
                <w:szCs w:val="20"/>
              </w:rPr>
              <w:t>-</w:t>
            </w:r>
            <w:r w:rsidRPr="0094427D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  <w:p w:rsidR="0094427D" w:rsidRPr="0094427D" w:rsidRDefault="00A444D5" w:rsidP="00557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</w:t>
            </w:r>
            <w:r w:rsidR="00557319">
              <w:rPr>
                <w:color w:val="000000"/>
                <w:sz w:val="20"/>
                <w:szCs w:val="20"/>
              </w:rPr>
              <w:t>аблицы 1.4.1.1, 1.6.1</w:t>
            </w:r>
            <w:r w:rsidR="0094427D" w:rsidRPr="009442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9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 L=525 м,</w:t>
            </w:r>
          </w:p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 xml:space="preserve"> Н=2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19" w:rsidRDefault="00557319" w:rsidP="00557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</w:t>
            </w:r>
            <w:r w:rsidR="0094427D" w:rsidRPr="0094427D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94427D" w:rsidRPr="0094427D">
              <w:rPr>
                <w:color w:val="000000"/>
                <w:sz w:val="20"/>
                <w:szCs w:val="20"/>
              </w:rPr>
              <w:t xml:space="preserve"> ограждения </w:t>
            </w:r>
          </w:p>
          <w:p w:rsidR="0094427D" w:rsidRPr="0094427D" w:rsidRDefault="00557319" w:rsidP="00557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557319" w:rsidP="00557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94427D" w:rsidRPr="0094427D">
              <w:rPr>
                <w:color w:val="000000"/>
                <w:sz w:val="20"/>
                <w:szCs w:val="20"/>
              </w:rPr>
              <w:t>ротяжен</w:t>
            </w:r>
            <w:r>
              <w:rPr>
                <w:color w:val="000000"/>
                <w:sz w:val="20"/>
                <w:szCs w:val="20"/>
              </w:rPr>
              <w:t>-ность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ограждения 525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7D" w:rsidRPr="0094427D" w:rsidRDefault="0094427D" w:rsidP="00557319">
            <w:pPr>
              <w:jc w:val="center"/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525</w:t>
            </w:r>
            <w:r w:rsidR="00557319">
              <w:rPr>
                <w:color w:val="000000"/>
                <w:sz w:val="20"/>
                <w:szCs w:val="20"/>
              </w:rPr>
              <w:t xml:space="preserve"> м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557319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427D" w:rsidRPr="0094427D" w:rsidTr="00EF442C">
        <w:trPr>
          <w:trHeight w:val="20"/>
        </w:trPr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94427D" w:rsidRPr="0094427D" w:rsidTr="00B73CA6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557319" w:rsidP="00944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7D" w:rsidRPr="0094427D" w:rsidRDefault="0094427D" w:rsidP="0094427D">
            <w:pPr>
              <w:rPr>
                <w:color w:val="000000"/>
                <w:sz w:val="20"/>
                <w:szCs w:val="20"/>
              </w:rPr>
            </w:pPr>
            <w:r w:rsidRPr="0094427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5E81" w:rsidRDefault="00245E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C0A" w:rsidRDefault="00D63074" w:rsidP="00294C0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294C0A">
        <w:rPr>
          <w:bCs/>
          <w:color w:val="000000"/>
          <w:sz w:val="28"/>
          <w:szCs w:val="28"/>
        </w:rPr>
        <w:t xml:space="preserve">. </w:t>
      </w:r>
      <w:r w:rsidR="00294C0A" w:rsidRPr="00272B16">
        <w:rPr>
          <w:bCs/>
          <w:color w:val="000000"/>
          <w:sz w:val="28"/>
          <w:szCs w:val="28"/>
        </w:rPr>
        <w:t xml:space="preserve">Перечень мероприятий </w:t>
      </w:r>
      <w:r w:rsidR="00294C0A" w:rsidRPr="00E73A3A">
        <w:rPr>
          <w:bCs/>
          <w:color w:val="000000"/>
          <w:sz w:val="28"/>
          <w:szCs w:val="28"/>
        </w:rPr>
        <w:t xml:space="preserve">по подготовке проектной документации, </w:t>
      </w:r>
      <w:r w:rsidR="00294C0A">
        <w:rPr>
          <w:bCs/>
          <w:color w:val="000000"/>
          <w:sz w:val="28"/>
          <w:szCs w:val="28"/>
        </w:rPr>
        <w:t xml:space="preserve">строительству и </w:t>
      </w:r>
      <w:r w:rsidR="00294C0A" w:rsidRPr="00E73A3A">
        <w:rPr>
          <w:bCs/>
          <w:color w:val="000000"/>
          <w:sz w:val="28"/>
          <w:szCs w:val="28"/>
        </w:rPr>
        <w:t>реконструкции существующих объектов централизованн</w:t>
      </w:r>
      <w:r w:rsidR="00294C0A">
        <w:rPr>
          <w:bCs/>
          <w:color w:val="000000"/>
          <w:sz w:val="28"/>
          <w:szCs w:val="28"/>
        </w:rPr>
        <w:t>ой</w:t>
      </w:r>
      <w:r w:rsidR="00294C0A" w:rsidRPr="00E73A3A">
        <w:rPr>
          <w:bCs/>
          <w:color w:val="000000"/>
          <w:sz w:val="28"/>
          <w:szCs w:val="28"/>
        </w:rPr>
        <w:t xml:space="preserve"> систем</w:t>
      </w:r>
      <w:r w:rsidR="00294C0A">
        <w:rPr>
          <w:bCs/>
          <w:color w:val="000000"/>
          <w:sz w:val="28"/>
          <w:szCs w:val="28"/>
        </w:rPr>
        <w:t>ы водоотведения</w:t>
      </w:r>
      <w:r w:rsidR="00294C0A" w:rsidRPr="00E73A3A">
        <w:rPr>
          <w:bCs/>
          <w:color w:val="000000"/>
          <w:sz w:val="28"/>
          <w:szCs w:val="28"/>
        </w:rPr>
        <w:t>, их краткое описание, в том числе обоснование их необходимости</w:t>
      </w:r>
    </w:p>
    <w:p w:rsidR="00294C0A" w:rsidRDefault="00294C0A" w:rsidP="00294C0A">
      <w:pPr>
        <w:ind w:firstLine="709"/>
        <w:jc w:val="center"/>
        <w:rPr>
          <w:sz w:val="28"/>
          <w:szCs w:val="28"/>
        </w:rPr>
      </w:pPr>
    </w:p>
    <w:p w:rsidR="00245E81" w:rsidRPr="00294C0A" w:rsidRDefault="00294C0A" w:rsidP="00294C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444D5">
        <w:rPr>
          <w:sz w:val="28"/>
          <w:szCs w:val="28"/>
        </w:rPr>
        <w:t>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978"/>
        <w:gridCol w:w="2239"/>
        <w:gridCol w:w="1560"/>
        <w:gridCol w:w="850"/>
        <w:gridCol w:w="1701"/>
        <w:gridCol w:w="1276"/>
        <w:gridCol w:w="1559"/>
        <w:gridCol w:w="851"/>
        <w:gridCol w:w="850"/>
        <w:gridCol w:w="709"/>
        <w:gridCol w:w="709"/>
      </w:tblGrid>
      <w:tr w:rsidR="00245E81" w:rsidRPr="00001120" w:rsidTr="00294C0A">
        <w:trPr>
          <w:trHeight w:val="2100"/>
        </w:trPr>
        <w:tc>
          <w:tcPr>
            <w:tcW w:w="427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№</w:t>
            </w:r>
            <w:r w:rsidR="006717E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Наименование мероприятий (включающее описание и место расположения  объектов, обеспечивающие однозначную идентификацию таких объектов)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Краткое описание мероприятий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Обоснование  необходимости (наличие в схеме, ТУ с указанием пункта, влияние на показатель и т.п.)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sz w:val="20"/>
                <w:szCs w:val="20"/>
              </w:rPr>
            </w:pPr>
            <w:proofErr w:type="spellStart"/>
            <w:r w:rsidRPr="00245E81">
              <w:rPr>
                <w:sz w:val="20"/>
                <w:szCs w:val="20"/>
              </w:rPr>
              <w:t>Ссыл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ка</w:t>
            </w:r>
            <w:proofErr w:type="spellEnd"/>
            <w:r w:rsidRPr="00245E81">
              <w:rPr>
                <w:sz w:val="20"/>
                <w:szCs w:val="20"/>
              </w:rPr>
              <w:t xml:space="preserve"> на </w:t>
            </w:r>
            <w:proofErr w:type="spellStart"/>
            <w:r w:rsidRPr="00245E81">
              <w:rPr>
                <w:sz w:val="20"/>
                <w:szCs w:val="20"/>
              </w:rPr>
              <w:t>меро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прия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тие</w:t>
            </w:r>
            <w:proofErr w:type="spellEnd"/>
            <w:r w:rsidRPr="00245E81">
              <w:rPr>
                <w:sz w:val="20"/>
                <w:szCs w:val="20"/>
              </w:rPr>
              <w:t xml:space="preserve"> </w:t>
            </w:r>
            <w:proofErr w:type="spellStart"/>
            <w:r w:rsidRPr="00245E81">
              <w:rPr>
                <w:sz w:val="20"/>
                <w:szCs w:val="20"/>
              </w:rPr>
              <w:t>кон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цес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сион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ногосогла</w:t>
            </w:r>
            <w:r w:rsidR="006717E3">
              <w:rPr>
                <w:sz w:val="20"/>
                <w:szCs w:val="20"/>
              </w:rPr>
              <w:t>-</w:t>
            </w:r>
            <w:r w:rsidRPr="00245E81">
              <w:rPr>
                <w:sz w:val="20"/>
                <w:szCs w:val="20"/>
              </w:rPr>
              <w:t>шения</w:t>
            </w:r>
            <w:proofErr w:type="spellEnd"/>
            <w:r w:rsidRPr="00245E8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717E3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Наименование технических характеристик по каждому мероприятию (протяженность, диаметр,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производитель</w:t>
            </w:r>
            <w:r w:rsidR="00A444D5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и т.п.) </w:t>
            </w:r>
          </w:p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с 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техничес</w:t>
            </w:r>
            <w:r w:rsidR="00294C0A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кие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характерис</w:t>
            </w:r>
            <w:r w:rsidR="006717E3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тики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таких объектов до реализации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меро</w:t>
            </w:r>
            <w:r w:rsidR="00294C0A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Основные технические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характеристи</w:t>
            </w:r>
            <w:r w:rsidR="006717E3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таких объектов  после реализации мероприятия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График реализации мероприятий в натуральных величинах</w:t>
            </w:r>
          </w:p>
        </w:tc>
      </w:tr>
      <w:tr w:rsidR="00245E81" w:rsidRPr="00001120" w:rsidTr="00294C0A">
        <w:trPr>
          <w:trHeight w:val="645"/>
        </w:trPr>
        <w:tc>
          <w:tcPr>
            <w:tcW w:w="427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2020</w:t>
            </w:r>
            <w:r w:rsidR="006717E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2021</w:t>
            </w:r>
            <w:r w:rsidR="006717E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2022</w:t>
            </w:r>
            <w:r w:rsidR="006717E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2023</w:t>
            </w:r>
            <w:r w:rsidR="006717E3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245E81" w:rsidRPr="00001120" w:rsidRDefault="00245E81" w:rsidP="00001120">
      <w:pPr>
        <w:spacing w:line="14" w:lineRule="auto"/>
        <w:rPr>
          <w:sz w:val="2"/>
          <w:szCs w:val="2"/>
        </w:rPr>
      </w:pPr>
    </w:p>
    <w:tbl>
      <w:tblPr>
        <w:tblW w:w="14709" w:type="dxa"/>
        <w:tblLayout w:type="fixed"/>
        <w:tblLook w:val="04A0"/>
      </w:tblPr>
      <w:tblGrid>
        <w:gridCol w:w="427"/>
        <w:gridCol w:w="1978"/>
        <w:gridCol w:w="2239"/>
        <w:gridCol w:w="1560"/>
        <w:gridCol w:w="850"/>
        <w:gridCol w:w="1701"/>
        <w:gridCol w:w="1276"/>
        <w:gridCol w:w="1559"/>
        <w:gridCol w:w="851"/>
        <w:gridCol w:w="850"/>
        <w:gridCol w:w="709"/>
        <w:gridCol w:w="709"/>
      </w:tblGrid>
      <w:tr w:rsidR="00245E81" w:rsidRPr="00001120" w:rsidTr="00294C0A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45E81" w:rsidRPr="006717E3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6717E3" w:rsidRDefault="00245E81" w:rsidP="006717E3">
            <w:pPr>
              <w:rPr>
                <w:sz w:val="20"/>
                <w:szCs w:val="20"/>
              </w:rPr>
            </w:pPr>
            <w:r w:rsidRPr="006717E3">
              <w:rPr>
                <w:sz w:val="20"/>
                <w:szCs w:val="20"/>
              </w:rPr>
              <w:t>Группа 1. Строительство, модернизация и (или) реконструкция объектов централизованных систем водоснабжения и (или) водоотведения</w:t>
            </w:r>
            <w:r w:rsidRPr="006717E3">
              <w:rPr>
                <w:bCs/>
                <w:sz w:val="20"/>
                <w:szCs w:val="20"/>
              </w:rPr>
              <w:t xml:space="preserve"> в целях подключения объектов капитального строительства абонентов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1.1. Строительство новых сетей водоснабжения и (или) водоотведения </w:t>
            </w:r>
          </w:p>
        </w:tc>
      </w:tr>
      <w:tr w:rsidR="00245E81" w:rsidRPr="00245E81" w:rsidTr="006717E3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D5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Строительство второго напорного коллектора</w:t>
            </w:r>
          </w:p>
          <w:p w:rsidR="00A444D5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1000 мм, протяженность</w:t>
            </w:r>
          </w:p>
          <w:p w:rsidR="006717E3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4,8 км) для отведения очищенных сточных вод от очистных сооружений канализации (ОСК) по адресу: Краснодарский край, Анапский р-н, г. Анапа, </w:t>
            </w:r>
          </w:p>
          <w:p w:rsidR="00A444D5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ул. Народная, д. 27, до глубоководного </w:t>
            </w:r>
            <w:r w:rsidRPr="00245E81">
              <w:rPr>
                <w:color w:val="000000"/>
                <w:sz w:val="20"/>
                <w:szCs w:val="20"/>
              </w:rPr>
              <w:lastRenderedPageBreak/>
              <w:t>выпуска</w:t>
            </w:r>
          </w:p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(с разработкой проектно-сметной документации)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17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lastRenderedPageBreak/>
              <w:t xml:space="preserve">выполнить строительство второго напорного  канализационного коллектора очищенных сточных вод </w:t>
            </w:r>
          </w:p>
          <w:p w:rsidR="006717E3" w:rsidRDefault="00245E81" w:rsidP="006717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45E81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1000 мм от очистных сооружений канализации ОСК по ул. Чехова –  </w:t>
            </w:r>
          </w:p>
          <w:p w:rsidR="006717E3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ул. Лермонтова  от</w:t>
            </w:r>
          </w:p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ул. Красноармейской до камеры гашения на Высоком берегу </w:t>
            </w:r>
            <w:r w:rsidRPr="00245E81">
              <w:rPr>
                <w:color w:val="000000"/>
                <w:sz w:val="20"/>
                <w:szCs w:val="20"/>
              </w:rPr>
              <w:br/>
              <w:t xml:space="preserve">г. Анапы (с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разра</w:t>
            </w:r>
            <w:r w:rsidR="006717E3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боткой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проектно-сметной документации)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A444D5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наличие в утвержденной схеме водоснабжения и водоотведения (</w:t>
            </w:r>
            <w:r w:rsidR="00A444D5">
              <w:rPr>
                <w:color w:val="000000"/>
                <w:sz w:val="20"/>
                <w:szCs w:val="20"/>
              </w:rPr>
              <w:t>т</w:t>
            </w:r>
            <w:r w:rsidRPr="00245E81">
              <w:rPr>
                <w:color w:val="000000"/>
                <w:sz w:val="20"/>
                <w:szCs w:val="20"/>
              </w:rPr>
              <w:t>аблицы 2.4.2.1, 2.6.6.1)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  <w:r w:rsidR="00596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6717E3" w:rsidP="00671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протяженность, км;</w:t>
            </w:r>
            <w:r>
              <w:rPr>
                <w:color w:val="000000"/>
                <w:sz w:val="20"/>
                <w:szCs w:val="20"/>
              </w:rPr>
              <w:br/>
              <w:t>у</w:t>
            </w:r>
            <w:r w:rsidR="00245E81" w:rsidRPr="00245E81">
              <w:rPr>
                <w:color w:val="000000"/>
                <w:sz w:val="20"/>
                <w:szCs w:val="20"/>
              </w:rPr>
              <w:t>ровень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4,8</w:t>
            </w:r>
            <w:r w:rsidR="006717E3">
              <w:rPr>
                <w:color w:val="000000"/>
                <w:sz w:val="20"/>
                <w:szCs w:val="20"/>
              </w:rPr>
              <w:t xml:space="preserve"> км;</w:t>
            </w:r>
          </w:p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br/>
              <w:t>100</w:t>
            </w:r>
            <w:r w:rsidR="006717E3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4,8</w:t>
            </w:r>
            <w:r w:rsidR="006717E3">
              <w:rPr>
                <w:color w:val="000000"/>
                <w:sz w:val="20"/>
                <w:szCs w:val="20"/>
              </w:rPr>
              <w:t xml:space="preserve"> км;</w:t>
            </w:r>
          </w:p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br/>
              <w:t>0</w:t>
            </w:r>
            <w:r w:rsidR="006717E3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6717E3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Default="00245E81" w:rsidP="0059650F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4,8</w:t>
            </w:r>
            <w:r w:rsidR="006717E3">
              <w:rPr>
                <w:color w:val="000000"/>
                <w:sz w:val="20"/>
                <w:szCs w:val="20"/>
              </w:rPr>
              <w:t xml:space="preserve"> км;</w:t>
            </w:r>
          </w:p>
          <w:p w:rsidR="006717E3" w:rsidRPr="00245E81" w:rsidRDefault="006717E3" w:rsidP="00596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lastRenderedPageBreak/>
              <w:t>1.2.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1.3. Увеличение пропускной способности существующих сетей водоснабжения и (или) водоотведения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1.4. 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  <w:r w:rsidR="00CD7617"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Группа 2. 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2.1. Строительство новых сетей водоснабжения и (или) водоотведения 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2.2. Строительство иных объектов централизованных систем водоснабжения и (или) водоотведения (за исключением сетей водоснабжения и (или) водоотведения)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3.2. 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 )</w:t>
            </w:r>
          </w:p>
        </w:tc>
      </w:tr>
      <w:tr w:rsidR="00245E81" w:rsidRPr="00245E81" w:rsidTr="00CD7617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17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разработать  ПСД  и  выполнить  по  ней  строительство  двух  песколовок  на  очистных  сооружениях  канализации  (ОСК);</w:t>
            </w:r>
            <w:r w:rsidRPr="00245E81">
              <w:rPr>
                <w:color w:val="000000"/>
                <w:sz w:val="20"/>
                <w:szCs w:val="20"/>
              </w:rPr>
              <w:br/>
              <w:t xml:space="preserve">выполнить замену существующих щитовых затворов на новые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высокогерметичные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, изготовленные из нержавеющей стали марки ЗЩПР </w:t>
            </w:r>
          </w:p>
          <w:p w:rsidR="00CD7617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lastRenderedPageBreak/>
              <w:t>1,32х2,5 (1,2) в количестве 6 штук на песколовках;</w:t>
            </w:r>
            <w:r w:rsidRPr="00245E81">
              <w:rPr>
                <w:color w:val="000000"/>
                <w:sz w:val="20"/>
                <w:szCs w:val="20"/>
              </w:rPr>
              <w:br/>
              <w:t xml:space="preserve">выполнить монтаж водосливов из полимерных материалов </w:t>
            </w:r>
          </w:p>
          <w:p w:rsidR="00CD7617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ВПТ 1500х290 по периметру переливной кромки  первичных отстойников;</w:t>
            </w:r>
            <w:r w:rsidRPr="00245E81">
              <w:rPr>
                <w:color w:val="000000"/>
                <w:sz w:val="20"/>
                <w:szCs w:val="20"/>
              </w:rPr>
              <w:br/>
              <w:t>выполнить установку  механических решеток из не</w:t>
            </w:r>
            <w:r w:rsidR="00A444D5">
              <w:rPr>
                <w:color w:val="000000"/>
                <w:sz w:val="20"/>
                <w:szCs w:val="20"/>
              </w:rPr>
              <w:t>ржавеющей стали в количестве 3</w:t>
            </w:r>
            <w:r w:rsidRPr="00245E81">
              <w:rPr>
                <w:color w:val="000000"/>
                <w:sz w:val="20"/>
                <w:szCs w:val="20"/>
              </w:rPr>
              <w:t xml:space="preserve"> штук  в  приемной  камере;</w:t>
            </w:r>
            <w:r w:rsidRPr="00245E81">
              <w:rPr>
                <w:color w:val="000000"/>
                <w:sz w:val="20"/>
                <w:szCs w:val="20"/>
              </w:rPr>
              <w:br/>
              <w:t>выполнить строительство сооружений  глубокой  очистки  сточной  жидкости  на  ОСК;</w:t>
            </w:r>
            <w:r w:rsidRPr="00245E81">
              <w:rPr>
                <w:color w:val="000000"/>
                <w:sz w:val="20"/>
                <w:szCs w:val="20"/>
              </w:rPr>
              <w:br/>
              <w:t>выполнить строительство сооружений  по  утилизации  осадка  на  ОСК;</w:t>
            </w:r>
            <w:r w:rsidRPr="00245E81">
              <w:rPr>
                <w:color w:val="000000"/>
                <w:sz w:val="20"/>
                <w:szCs w:val="20"/>
              </w:rPr>
              <w:br/>
              <w:t>выполнить замену  высоковольтных  кабельных  линий  АСБ-185 мм2  от подстанции «Анапская»  до  ОСК;</w:t>
            </w:r>
            <w:r w:rsidRPr="00245E81">
              <w:rPr>
                <w:color w:val="000000"/>
                <w:sz w:val="20"/>
                <w:szCs w:val="20"/>
              </w:rPr>
              <w:br/>
              <w:t xml:space="preserve">выполнить реконструкцию РУ </w:t>
            </w:r>
          </w:p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с заменой масляных выключателей на вакуумные;</w:t>
            </w:r>
            <w:r w:rsidRPr="00245E81">
              <w:rPr>
                <w:color w:val="000000"/>
                <w:sz w:val="20"/>
                <w:szCs w:val="20"/>
              </w:rPr>
              <w:br/>
              <w:t xml:space="preserve">выполнить </w:t>
            </w:r>
            <w:r w:rsidRPr="00245E81">
              <w:rPr>
                <w:color w:val="000000"/>
                <w:sz w:val="20"/>
                <w:szCs w:val="20"/>
              </w:rPr>
              <w:lastRenderedPageBreak/>
              <w:t xml:space="preserve">реконструкцию  существующих  насосных  станций  на </w:t>
            </w:r>
            <w:r w:rsidR="00A444D5">
              <w:rPr>
                <w:color w:val="000000"/>
                <w:sz w:val="20"/>
                <w:szCs w:val="20"/>
              </w:rPr>
              <w:t xml:space="preserve"> ОСК;</w:t>
            </w:r>
            <w:r w:rsidR="00A444D5">
              <w:rPr>
                <w:color w:val="000000"/>
                <w:sz w:val="20"/>
                <w:szCs w:val="20"/>
              </w:rPr>
              <w:br/>
              <w:t xml:space="preserve">выполнить  реконструкцию 11  иловых карт на </w:t>
            </w:r>
            <w:r w:rsidRPr="00245E81">
              <w:rPr>
                <w:color w:val="000000"/>
                <w:sz w:val="20"/>
                <w:szCs w:val="20"/>
              </w:rPr>
              <w:t>ОСК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lastRenderedPageBreak/>
              <w:t xml:space="preserve">наличие в утвержденной схеме </w:t>
            </w:r>
            <w:proofErr w:type="spellStart"/>
            <w:r w:rsidRPr="00245E81">
              <w:rPr>
                <w:color w:val="000000"/>
                <w:sz w:val="20"/>
                <w:szCs w:val="20"/>
              </w:rPr>
              <w:t>водоснабже</w:t>
            </w:r>
            <w:r w:rsidR="00CD7617">
              <w:rPr>
                <w:color w:val="000000"/>
                <w:sz w:val="20"/>
                <w:szCs w:val="20"/>
              </w:rPr>
              <w:t>-</w:t>
            </w:r>
            <w:r w:rsidRPr="00245E81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45E81">
              <w:rPr>
                <w:color w:val="000000"/>
                <w:sz w:val="20"/>
                <w:szCs w:val="20"/>
              </w:rPr>
              <w:t xml:space="preserve"> и в</w:t>
            </w:r>
            <w:r w:rsidR="00A444D5">
              <w:rPr>
                <w:color w:val="000000"/>
                <w:sz w:val="20"/>
                <w:szCs w:val="20"/>
              </w:rPr>
              <w:t>одоотведения (т</w:t>
            </w:r>
            <w:r w:rsidRPr="00245E81">
              <w:rPr>
                <w:color w:val="000000"/>
                <w:sz w:val="20"/>
                <w:szCs w:val="20"/>
              </w:rPr>
              <w:t>аблицы 2.4.2.1, 2.6.6.1)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  <w:r w:rsidR="00596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17" w:rsidRDefault="0059650F" w:rsidP="00CD76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245E81" w:rsidRPr="00245E81">
              <w:rPr>
                <w:color w:val="000000"/>
                <w:sz w:val="20"/>
                <w:szCs w:val="20"/>
              </w:rPr>
              <w:t>роизводитель</w:t>
            </w:r>
            <w:r w:rsidR="00CD7617">
              <w:rPr>
                <w:color w:val="000000"/>
                <w:sz w:val="20"/>
                <w:szCs w:val="20"/>
              </w:rPr>
              <w:t>-</w:t>
            </w:r>
            <w:r w:rsidR="00245E81" w:rsidRPr="00245E81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245E81" w:rsidRPr="00245E81">
              <w:rPr>
                <w:color w:val="000000"/>
                <w:sz w:val="20"/>
                <w:szCs w:val="20"/>
              </w:rPr>
              <w:t xml:space="preserve">, </w:t>
            </w:r>
          </w:p>
          <w:p w:rsidR="00245E81" w:rsidRPr="00245E81" w:rsidRDefault="00CD7617" w:rsidP="00CD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м3/сутки;</w:t>
            </w:r>
            <w:r>
              <w:rPr>
                <w:color w:val="000000"/>
                <w:sz w:val="20"/>
                <w:szCs w:val="20"/>
              </w:rPr>
              <w:br/>
              <w:t>у</w:t>
            </w:r>
            <w:r w:rsidR="00245E81" w:rsidRPr="00245E81">
              <w:rPr>
                <w:color w:val="000000"/>
                <w:sz w:val="20"/>
                <w:szCs w:val="20"/>
              </w:rPr>
              <w:t>ровень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17" w:rsidRDefault="00CD7617" w:rsidP="00CD7617">
            <w:pPr>
              <w:rPr>
                <w:color w:val="000000"/>
                <w:sz w:val="20"/>
                <w:szCs w:val="20"/>
              </w:rPr>
            </w:pPr>
          </w:p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78</w:t>
            </w:r>
            <w:r w:rsidR="00CD7617">
              <w:rPr>
                <w:color w:val="000000"/>
                <w:sz w:val="20"/>
                <w:szCs w:val="20"/>
              </w:rPr>
              <w:t xml:space="preserve"> тыс. м3/</w:t>
            </w:r>
            <w:proofErr w:type="spellStart"/>
            <w:r w:rsidR="00CD761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CD7617">
              <w:rPr>
                <w:color w:val="000000"/>
                <w:sz w:val="20"/>
                <w:szCs w:val="20"/>
              </w:rPr>
              <w:t>.</w:t>
            </w:r>
            <w:r w:rsidRPr="00245E81">
              <w:rPr>
                <w:color w:val="000000"/>
                <w:sz w:val="20"/>
                <w:szCs w:val="20"/>
              </w:rPr>
              <w:br/>
            </w:r>
            <w:r w:rsidRPr="00245E81">
              <w:rPr>
                <w:color w:val="000000"/>
                <w:sz w:val="20"/>
                <w:szCs w:val="20"/>
              </w:rPr>
              <w:br/>
              <w:t>100</w:t>
            </w:r>
            <w:r w:rsidR="00CD7617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17" w:rsidRDefault="00CD7617" w:rsidP="00CD7617">
            <w:pPr>
              <w:rPr>
                <w:color w:val="000000"/>
                <w:sz w:val="20"/>
                <w:szCs w:val="20"/>
              </w:rPr>
            </w:pPr>
          </w:p>
          <w:p w:rsidR="00CD7617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114</w:t>
            </w:r>
            <w:r w:rsidR="00CD7617">
              <w:rPr>
                <w:color w:val="000000"/>
                <w:sz w:val="20"/>
                <w:szCs w:val="20"/>
              </w:rPr>
              <w:t xml:space="preserve"> тыс.м3/</w:t>
            </w:r>
            <w:proofErr w:type="spellStart"/>
            <w:r w:rsidR="00CD761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CD7617">
              <w:rPr>
                <w:color w:val="000000"/>
                <w:sz w:val="20"/>
                <w:szCs w:val="20"/>
              </w:rPr>
              <w:t>.</w:t>
            </w:r>
            <w:r w:rsidRPr="00245E81">
              <w:rPr>
                <w:color w:val="000000"/>
                <w:sz w:val="20"/>
                <w:szCs w:val="20"/>
              </w:rPr>
              <w:br/>
            </w:r>
            <w:r w:rsidRPr="00245E81">
              <w:rPr>
                <w:color w:val="000000"/>
                <w:sz w:val="20"/>
                <w:szCs w:val="20"/>
              </w:rPr>
              <w:br/>
            </w:r>
          </w:p>
          <w:p w:rsidR="00245E81" w:rsidRPr="00245E81" w:rsidRDefault="00245E81" w:rsidP="00CD7617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0</w:t>
            </w:r>
            <w:r w:rsidR="00CD7617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E81" w:rsidRPr="00245E81" w:rsidRDefault="00245E81" w:rsidP="00CD7617">
            <w:pPr>
              <w:jc w:val="center"/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1</w:t>
            </w:r>
            <w:r w:rsidR="00CD7617">
              <w:rPr>
                <w:color w:val="000000"/>
                <w:sz w:val="20"/>
                <w:szCs w:val="20"/>
              </w:rPr>
              <w:t xml:space="preserve"> комплекс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sz w:val="20"/>
                <w:szCs w:val="20"/>
              </w:rPr>
            </w:pPr>
            <w:r w:rsidRPr="00245E81">
              <w:rPr>
                <w:sz w:val="20"/>
                <w:szCs w:val="20"/>
              </w:rPr>
              <w:lastRenderedPageBreak/>
              <w:t xml:space="preserve"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      </w:r>
            <w:proofErr w:type="spellStart"/>
            <w:r w:rsidRPr="00245E81">
              <w:rPr>
                <w:sz w:val="20"/>
                <w:szCs w:val="20"/>
              </w:rPr>
              <w:t>энергоэффективности</w:t>
            </w:r>
            <w:proofErr w:type="spellEnd"/>
            <w:r w:rsidRPr="00245E81">
              <w:rPr>
                <w:sz w:val="20"/>
                <w:szCs w:val="20"/>
              </w:rPr>
              <w:t xml:space="preserve"> объектов централизованных систем водоснабжения и (или) водоотведения , не включенных в прочие группы мероприятий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 xml:space="preserve">5.1. Вывод из эксплуатации, консервация и демонтаж сетей водоснабжения и (или) водоотведения 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5.2. Вывод из эксплуатации, консервация и демонтаж иных объектов централизованных систем водоснабжения и (или) водоотведения  (за исключением сетей водоснабжения и (или) водоотведения )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5E81" w:rsidRPr="00245E81" w:rsidTr="00294C0A">
        <w:trPr>
          <w:trHeight w:val="20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Группа 8.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245E81" w:rsidRPr="00245E81" w:rsidTr="00294C0A">
        <w:trPr>
          <w:trHeight w:val="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CD7617" w:rsidP="00245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81" w:rsidRPr="00245E81" w:rsidRDefault="00245E81" w:rsidP="00245E81">
            <w:pPr>
              <w:rPr>
                <w:color w:val="000000"/>
                <w:sz w:val="20"/>
                <w:szCs w:val="20"/>
              </w:rPr>
            </w:pPr>
            <w:r w:rsidRPr="00245E8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92728" w:rsidRDefault="00B92728" w:rsidP="00DE3774">
      <w:pPr>
        <w:ind w:firstLine="539"/>
        <w:jc w:val="right"/>
        <w:rPr>
          <w:sz w:val="28"/>
          <w:szCs w:val="28"/>
        </w:rPr>
      </w:pPr>
    </w:p>
    <w:p w:rsidR="004E2CD5" w:rsidRDefault="004E2CD5" w:rsidP="002830C5">
      <w:pPr>
        <w:ind w:firstLine="539"/>
        <w:jc w:val="right"/>
        <w:rPr>
          <w:sz w:val="28"/>
          <w:szCs w:val="28"/>
        </w:rPr>
        <w:sectPr w:rsidR="004E2CD5" w:rsidSect="004E2CD5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32C8" w:rsidRPr="003232C8" w:rsidRDefault="00D63074" w:rsidP="003232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32C8" w:rsidRPr="003232C8">
        <w:rPr>
          <w:sz w:val="28"/>
          <w:szCs w:val="28"/>
        </w:rPr>
        <w:t xml:space="preserve">. Плановые значения показателей надежности,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 xml:space="preserve">качества и энергетической эффективности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>объектов централизованных</w:t>
      </w:r>
      <w:r w:rsidRPr="003232C8">
        <w:rPr>
          <w:sz w:val="28"/>
          <w:szCs w:val="28"/>
        </w:rPr>
        <w:tab/>
        <w:t xml:space="preserve">систем водоснабжения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 xml:space="preserve">и водоотведения, которые должны быть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 xml:space="preserve">достигнуты в результате реализации мероприятий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 xml:space="preserve">по строительству, модернизации и (или) </w:t>
      </w:r>
    </w:p>
    <w:p w:rsid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>реконструкции объектов централизованн</w:t>
      </w:r>
      <w:r>
        <w:rPr>
          <w:sz w:val="28"/>
          <w:szCs w:val="28"/>
        </w:rPr>
        <w:t>ых</w:t>
      </w:r>
      <w:r w:rsidRPr="003232C8">
        <w:rPr>
          <w:sz w:val="28"/>
          <w:szCs w:val="28"/>
        </w:rPr>
        <w:t xml:space="preserve"> систем </w:t>
      </w:r>
    </w:p>
    <w:p w:rsidR="003232C8" w:rsidRPr="003232C8" w:rsidRDefault="003232C8" w:rsidP="003232C8">
      <w:pPr>
        <w:jc w:val="center"/>
        <w:rPr>
          <w:sz w:val="28"/>
          <w:szCs w:val="28"/>
        </w:rPr>
      </w:pPr>
      <w:r w:rsidRPr="003232C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и водоотведения</w:t>
      </w:r>
    </w:p>
    <w:p w:rsidR="003232C8" w:rsidRDefault="003232C8" w:rsidP="003232C8">
      <w:pPr>
        <w:jc w:val="center"/>
        <w:rPr>
          <w:b/>
          <w:sz w:val="28"/>
          <w:szCs w:val="28"/>
        </w:rPr>
      </w:pPr>
    </w:p>
    <w:p w:rsidR="003232C8" w:rsidRPr="001B6B96" w:rsidRDefault="003232C8" w:rsidP="003232C8">
      <w:pPr>
        <w:ind w:firstLine="539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Таблица </w:t>
      </w:r>
      <w:r w:rsidR="00D63074">
        <w:rPr>
          <w:bCs/>
          <w:color w:val="000000"/>
          <w:sz w:val="28"/>
          <w:szCs w:val="28"/>
        </w:rPr>
        <w:t>4</w:t>
      </w:r>
    </w:p>
    <w:tbl>
      <w:tblPr>
        <w:tblW w:w="9822" w:type="dxa"/>
        <w:tblInd w:w="-75" w:type="dxa"/>
        <w:tblLook w:val="04A0"/>
      </w:tblPr>
      <w:tblGrid>
        <w:gridCol w:w="5720"/>
        <w:gridCol w:w="980"/>
        <w:gridCol w:w="998"/>
        <w:gridCol w:w="990"/>
        <w:gridCol w:w="1134"/>
      </w:tblGrid>
      <w:tr w:rsidR="003232C8" w:rsidRPr="005C3349" w:rsidTr="003232C8">
        <w:trPr>
          <w:trHeight w:val="20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Наименование показателя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Плановые значения показателей на каждый год срока действия программы</w:t>
            </w:r>
          </w:p>
        </w:tc>
      </w:tr>
      <w:tr w:rsidR="003232C8" w:rsidRPr="005C3349" w:rsidTr="003232C8">
        <w:trPr>
          <w:trHeight w:val="20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2021</w:t>
            </w:r>
          </w:p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2022</w:t>
            </w:r>
          </w:p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2023</w:t>
            </w:r>
          </w:p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 xml:space="preserve"> год</w:t>
            </w:r>
          </w:p>
        </w:tc>
      </w:tr>
    </w:tbl>
    <w:p w:rsidR="003232C8" w:rsidRPr="00B01A3E" w:rsidRDefault="003232C8" w:rsidP="003232C8">
      <w:pPr>
        <w:spacing w:line="14" w:lineRule="auto"/>
        <w:rPr>
          <w:sz w:val="2"/>
          <w:szCs w:val="2"/>
        </w:rPr>
      </w:pPr>
    </w:p>
    <w:tbl>
      <w:tblPr>
        <w:tblW w:w="9822" w:type="dxa"/>
        <w:tblInd w:w="-75" w:type="dxa"/>
        <w:tblLook w:val="04A0"/>
      </w:tblPr>
      <w:tblGrid>
        <w:gridCol w:w="5720"/>
        <w:gridCol w:w="980"/>
        <w:gridCol w:w="998"/>
        <w:gridCol w:w="990"/>
        <w:gridCol w:w="1134"/>
      </w:tblGrid>
      <w:tr w:rsidR="003232C8" w:rsidRPr="00443D3E" w:rsidTr="003232C8">
        <w:trPr>
          <w:trHeight w:val="140"/>
          <w:tblHeader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8" w:rsidRPr="00FD3B8F" w:rsidRDefault="003232C8" w:rsidP="003232C8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FD3B8F" w:rsidRDefault="003232C8" w:rsidP="003232C8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FD3B8F" w:rsidRDefault="003232C8" w:rsidP="003232C8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FD3B8F" w:rsidRDefault="003232C8" w:rsidP="003232C8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FD3B8F" w:rsidRDefault="003232C8" w:rsidP="003232C8">
            <w:pPr>
              <w:jc w:val="center"/>
              <w:rPr>
                <w:color w:val="000000"/>
              </w:rPr>
            </w:pPr>
            <w:r w:rsidRPr="00FD3B8F">
              <w:rPr>
                <w:color w:val="000000"/>
              </w:rPr>
              <w:t>5</w:t>
            </w:r>
          </w:p>
        </w:tc>
      </w:tr>
      <w:tr w:rsidR="003232C8" w:rsidRPr="00443D3E" w:rsidTr="003232C8">
        <w:trPr>
          <w:trHeight w:val="20"/>
        </w:trPr>
        <w:tc>
          <w:tcPr>
            <w:tcW w:w="9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bCs/>
                <w:color w:val="000000"/>
              </w:rPr>
              <w:t xml:space="preserve">Плановые значения показателей надежности, качества и </w:t>
            </w:r>
            <w:proofErr w:type="spellStart"/>
            <w:r w:rsidRPr="001B6B96">
              <w:rPr>
                <w:bCs/>
                <w:color w:val="000000"/>
              </w:rPr>
              <w:t>энергоэффективности</w:t>
            </w:r>
            <w:proofErr w:type="spellEnd"/>
            <w:r w:rsidRPr="001B6B96">
              <w:rPr>
                <w:bCs/>
                <w:color w:val="000000"/>
              </w:rPr>
              <w:t xml:space="preserve"> объектов централизованных систем водоснабжения</w:t>
            </w:r>
          </w:p>
        </w:tc>
      </w:tr>
      <w:tr w:rsidR="003232C8" w:rsidRPr="00443D3E" w:rsidTr="003232C8">
        <w:trPr>
          <w:trHeight w:val="40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Показатели качества питьевой воды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</w:tr>
      <w:tr w:rsidR="003232C8" w:rsidRPr="00443D3E" w:rsidTr="003232C8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питьевой воды,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59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</w:tr>
      <w:tr w:rsidR="003232C8" w:rsidRPr="00443D3E" w:rsidTr="003232C8">
        <w:trPr>
          <w:trHeight w:val="114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40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</w:tr>
      <w:tr w:rsidR="003232C8" w:rsidRPr="00443D3E" w:rsidTr="003232C8">
        <w:trPr>
          <w:trHeight w:val="94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 xml:space="preserve">Доля потерь воды в централизованных системах водоснабжения при ее транспортировке в  общем объеме, поданной в водопроводную сеть, %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28,11</w:t>
            </w:r>
          </w:p>
        </w:tc>
      </w:tr>
      <w:tr w:rsidR="003232C8" w:rsidRPr="00443D3E" w:rsidTr="003232C8">
        <w:trPr>
          <w:trHeight w:val="12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кВт*ч/м3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0,564</w:t>
            </w:r>
          </w:p>
        </w:tc>
      </w:tr>
      <w:tr w:rsidR="003232C8" w:rsidRPr="00443D3E" w:rsidTr="003232C8">
        <w:trPr>
          <w:trHeight w:val="1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сеть, кВт*ч/м3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0,331</w:t>
            </w:r>
          </w:p>
        </w:tc>
      </w:tr>
      <w:tr w:rsidR="003232C8" w:rsidRPr="00443D3E" w:rsidTr="003232C8">
        <w:trPr>
          <w:trHeight w:val="695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bCs/>
                <w:color w:val="000000"/>
              </w:rPr>
            </w:pPr>
            <w:r w:rsidRPr="001B6B96">
              <w:rPr>
                <w:bCs/>
                <w:color w:val="000000"/>
              </w:rPr>
              <w:t xml:space="preserve">Плановые значения показателей надежности, качества и </w:t>
            </w:r>
            <w:proofErr w:type="spellStart"/>
            <w:r w:rsidRPr="001B6B96">
              <w:rPr>
                <w:bCs/>
                <w:color w:val="000000"/>
              </w:rPr>
              <w:t>энергоэффективности</w:t>
            </w:r>
            <w:proofErr w:type="spellEnd"/>
            <w:r w:rsidRPr="001B6B96">
              <w:rPr>
                <w:bCs/>
                <w:color w:val="000000"/>
              </w:rPr>
              <w:t xml:space="preserve"> объектов централизованных систем водоотведения</w:t>
            </w:r>
          </w:p>
        </w:tc>
      </w:tr>
      <w:tr w:rsidR="003232C8" w:rsidRPr="00443D3E" w:rsidTr="003232C8">
        <w:trPr>
          <w:trHeight w:val="54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 очистки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8" w:rsidRPr="001B6B96" w:rsidRDefault="003232C8" w:rsidP="003232C8">
            <w:pPr>
              <w:jc w:val="center"/>
              <w:rPr>
                <w:bCs/>
                <w:color w:val="000000"/>
              </w:rPr>
            </w:pPr>
          </w:p>
        </w:tc>
      </w:tr>
      <w:tr w:rsidR="003232C8" w:rsidRPr="00443D3E" w:rsidTr="003232C8">
        <w:trPr>
          <w:trHeight w:val="128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15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r>
              <w:rPr>
                <w:color w:val="000000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1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проб сточных вод, не соответствующих установленным нормативам допустимых сбросов, лимитам на сбросы для централизованной общесплавной (бытовой)  системы водоотведения</w:t>
            </w:r>
            <w:r>
              <w:rPr>
                <w:color w:val="000000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12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6B96">
              <w:rPr>
                <w:color w:val="000000"/>
              </w:rPr>
              <w:t>оля проб сточных вод, не соответствующих установленным нормативам допустимых сбросов, лимитам на сбросы для централизованной ли</w:t>
            </w:r>
            <w:r>
              <w:rPr>
                <w:color w:val="000000"/>
              </w:rPr>
              <w:t>вневой системы водоотведения,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68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</w:tr>
      <w:tr w:rsidR="003232C8" w:rsidRPr="00443D3E" w:rsidTr="003232C8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0,00</w:t>
            </w:r>
          </w:p>
        </w:tc>
      </w:tr>
      <w:tr w:rsidR="003232C8" w:rsidRPr="00443D3E" w:rsidTr="003232C8">
        <w:trPr>
          <w:trHeight w:val="40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rPr>
                <w:color w:val="000000"/>
              </w:rPr>
            </w:pPr>
            <w:r>
              <w:rPr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</w:tr>
      <w:tr w:rsidR="003232C8" w:rsidRPr="00443D3E" w:rsidTr="003232C8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кВт*ч/м3*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0,584</w:t>
            </w:r>
          </w:p>
        </w:tc>
      </w:tr>
      <w:tr w:rsidR="003232C8" w:rsidRPr="00443D3E" w:rsidTr="003232C8">
        <w:trPr>
          <w:trHeight w:val="111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rPr>
                <w:color w:val="000000"/>
              </w:rPr>
            </w:pPr>
            <w:r w:rsidRPr="001B6B96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кВт*ч/м3*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  <w:r w:rsidRPr="001B6B96">
              <w:rPr>
                <w:color w:val="000000"/>
              </w:rPr>
              <w:t>0,358</w:t>
            </w:r>
          </w:p>
        </w:tc>
      </w:tr>
      <w:tr w:rsidR="00BD0331" w:rsidRPr="00443D3E" w:rsidTr="00BD0331">
        <w:trPr>
          <w:trHeight w:val="715"/>
        </w:trPr>
        <w:tc>
          <w:tcPr>
            <w:tcW w:w="9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31" w:rsidRPr="001B6B96" w:rsidRDefault="00BD0331" w:rsidP="00BD0331">
            <w:pPr>
              <w:ind w:firstLine="642"/>
              <w:rPr>
                <w:color w:val="000000"/>
              </w:rPr>
            </w:pPr>
            <w:r w:rsidRPr="001B6B96"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П</w:t>
            </w:r>
            <w:r w:rsidRPr="001B6B96">
              <w:rPr>
                <w:color w:val="000000"/>
              </w:rPr>
              <w:t>оказатели указываются раздельно – подготовка и транспортировка питьевой воды, очистка и транспортировка сточных вод.</w:t>
            </w:r>
          </w:p>
        </w:tc>
      </w:tr>
      <w:tr w:rsidR="003232C8" w:rsidRPr="00443D3E" w:rsidTr="003232C8">
        <w:trPr>
          <w:trHeight w:val="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3232C8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3232C8">
            <w:pPr>
              <w:jc w:val="center"/>
            </w:pPr>
          </w:p>
        </w:tc>
      </w:tr>
      <w:tr w:rsidR="003232C8" w:rsidRPr="00443D3E" w:rsidTr="003232C8">
        <w:trPr>
          <w:trHeight w:val="20"/>
        </w:trPr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C8" w:rsidRPr="001B6B96" w:rsidRDefault="003232C8" w:rsidP="00BD0331">
            <w:pPr>
              <w:rPr>
                <w:color w:val="000000"/>
              </w:rPr>
            </w:pPr>
          </w:p>
        </w:tc>
      </w:tr>
    </w:tbl>
    <w:p w:rsidR="003232C8" w:rsidRPr="00C022F0" w:rsidRDefault="003232C8" w:rsidP="003232C8">
      <w:pPr>
        <w:autoSpaceDE w:val="0"/>
        <w:autoSpaceDN w:val="0"/>
        <w:adjustRightInd w:val="0"/>
        <w:jc w:val="both"/>
        <w:rPr>
          <w:sz w:val="28"/>
          <w:szCs w:val="28"/>
        </w:rPr>
        <w:sectPr w:rsidR="003232C8" w:rsidRPr="00C022F0" w:rsidSect="00AC48F3">
          <w:footerReference w:type="defaul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32C8" w:rsidRDefault="00C44770" w:rsidP="003232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8044F">
        <w:rPr>
          <w:sz w:val="28"/>
          <w:szCs w:val="28"/>
        </w:rPr>
        <w:t xml:space="preserve">Плановый процент износа объектов </w:t>
      </w:r>
    </w:p>
    <w:p w:rsidR="003232C8" w:rsidRDefault="00C44770" w:rsidP="003232C8">
      <w:pPr>
        <w:jc w:val="center"/>
        <w:rPr>
          <w:sz w:val="28"/>
          <w:szCs w:val="28"/>
        </w:rPr>
      </w:pPr>
      <w:r w:rsidRPr="0058044F">
        <w:rPr>
          <w:sz w:val="28"/>
          <w:szCs w:val="28"/>
        </w:rPr>
        <w:t>централизованных систем водоснабжения</w:t>
      </w:r>
    </w:p>
    <w:p w:rsidR="003232C8" w:rsidRDefault="00C44770" w:rsidP="003232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водоотведения</w:t>
      </w:r>
      <w:r w:rsidRPr="0058044F">
        <w:rPr>
          <w:sz w:val="28"/>
          <w:szCs w:val="28"/>
        </w:rPr>
        <w:t xml:space="preserve"> и фактический процент </w:t>
      </w:r>
    </w:p>
    <w:p w:rsidR="003232C8" w:rsidRDefault="00C44770" w:rsidP="003232C8">
      <w:pPr>
        <w:jc w:val="center"/>
        <w:rPr>
          <w:sz w:val="28"/>
          <w:szCs w:val="28"/>
        </w:rPr>
      </w:pPr>
      <w:r w:rsidRPr="0058044F">
        <w:rPr>
          <w:sz w:val="28"/>
          <w:szCs w:val="28"/>
        </w:rPr>
        <w:t xml:space="preserve">износа объектов централизованных систем </w:t>
      </w:r>
    </w:p>
    <w:p w:rsidR="003232C8" w:rsidRDefault="00C44770" w:rsidP="003232C8">
      <w:pPr>
        <w:jc w:val="center"/>
        <w:rPr>
          <w:sz w:val="28"/>
          <w:szCs w:val="28"/>
        </w:rPr>
      </w:pPr>
      <w:r w:rsidRPr="0058044F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и водоотведения</w:t>
      </w:r>
      <w:r w:rsidRPr="0058044F">
        <w:rPr>
          <w:sz w:val="28"/>
          <w:szCs w:val="28"/>
        </w:rPr>
        <w:t>, существующих</w:t>
      </w:r>
    </w:p>
    <w:p w:rsidR="00C44770" w:rsidRDefault="00C44770" w:rsidP="003232C8">
      <w:pPr>
        <w:jc w:val="center"/>
        <w:rPr>
          <w:sz w:val="28"/>
          <w:szCs w:val="28"/>
        </w:rPr>
      </w:pPr>
      <w:r w:rsidRPr="0058044F">
        <w:rPr>
          <w:sz w:val="28"/>
          <w:szCs w:val="28"/>
        </w:rPr>
        <w:t xml:space="preserve">на начало реализации </w:t>
      </w:r>
      <w:r w:rsidR="00E9110D">
        <w:rPr>
          <w:sz w:val="28"/>
          <w:szCs w:val="28"/>
        </w:rPr>
        <w:t>И</w:t>
      </w:r>
      <w:r w:rsidRPr="0058044F">
        <w:rPr>
          <w:sz w:val="28"/>
          <w:szCs w:val="28"/>
        </w:rPr>
        <w:t>нвестиционной программы</w:t>
      </w:r>
    </w:p>
    <w:p w:rsidR="00C44770" w:rsidRDefault="00C44770" w:rsidP="0043670F">
      <w:pPr>
        <w:jc w:val="right"/>
        <w:rPr>
          <w:sz w:val="28"/>
          <w:szCs w:val="28"/>
        </w:rPr>
      </w:pPr>
    </w:p>
    <w:p w:rsidR="0043670F" w:rsidRDefault="00C44770" w:rsidP="00C447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6960">
        <w:rPr>
          <w:sz w:val="28"/>
          <w:szCs w:val="28"/>
        </w:rPr>
        <w:t>5</w:t>
      </w:r>
    </w:p>
    <w:tbl>
      <w:tblPr>
        <w:tblW w:w="9747" w:type="dxa"/>
        <w:tblLook w:val="04A0"/>
      </w:tblPr>
      <w:tblGrid>
        <w:gridCol w:w="4100"/>
        <w:gridCol w:w="1539"/>
        <w:gridCol w:w="956"/>
        <w:gridCol w:w="1042"/>
        <w:gridCol w:w="989"/>
        <w:gridCol w:w="1121"/>
      </w:tblGrid>
      <w:tr w:rsidR="001715F8" w:rsidRPr="00237CA2" w:rsidTr="00C44770">
        <w:trPr>
          <w:trHeight w:val="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Фактическое значение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Плановые значения</w:t>
            </w:r>
          </w:p>
        </w:tc>
      </w:tr>
      <w:tr w:rsidR="001715F8" w:rsidRPr="00237CA2" w:rsidTr="00C44770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F8" w:rsidRPr="00237CA2" w:rsidRDefault="001715F8" w:rsidP="001715F8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2019</w:t>
            </w:r>
            <w:r w:rsidR="00315024" w:rsidRPr="00237CA2">
              <w:rPr>
                <w:color w:val="000000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2020</w:t>
            </w:r>
            <w:r w:rsidR="00315024" w:rsidRPr="00237CA2">
              <w:rPr>
                <w:color w:val="000000"/>
              </w:rPr>
              <w:t xml:space="preserve">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24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2021</w:t>
            </w:r>
          </w:p>
          <w:p w:rsidR="001715F8" w:rsidRPr="00237CA2" w:rsidRDefault="00315024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2022</w:t>
            </w:r>
          </w:p>
          <w:p w:rsidR="001715F8" w:rsidRPr="00237CA2" w:rsidRDefault="00315024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  <w:p w:rsidR="001715F8" w:rsidRPr="00237CA2" w:rsidRDefault="00315024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год</w:t>
            </w:r>
          </w:p>
        </w:tc>
      </w:tr>
      <w:tr w:rsidR="001715F8" w:rsidRPr="00237CA2" w:rsidTr="00C44770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6</w:t>
            </w:r>
          </w:p>
        </w:tc>
      </w:tr>
      <w:tr w:rsidR="001715F8" w:rsidRPr="00237CA2" w:rsidTr="00315024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rPr>
                <w:color w:val="000000"/>
              </w:rPr>
            </w:pPr>
            <w:r w:rsidRPr="00237CA2">
              <w:rPr>
                <w:color w:val="000000"/>
              </w:rPr>
              <w:t>Процент износа объектов централизованных систем водоснабжения при реализации инвестиционной программы, 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50,27%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59,00%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64,60%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27,56%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17,87%</w:t>
            </w:r>
          </w:p>
        </w:tc>
      </w:tr>
      <w:tr w:rsidR="001715F8" w:rsidRPr="00237CA2" w:rsidTr="00315024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237CA2" w:rsidRDefault="001715F8" w:rsidP="001715F8">
            <w:pPr>
              <w:rPr>
                <w:color w:val="000000"/>
              </w:rPr>
            </w:pPr>
            <w:r w:rsidRPr="00237CA2">
              <w:rPr>
                <w:color w:val="000000"/>
              </w:rPr>
              <w:t>Процент износа объектов централизованных систем водоснабжения при отсутствии инвестиционной программы, 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50,27%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59,00%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64,60%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69,27%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315024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72,92%</w:t>
            </w:r>
          </w:p>
        </w:tc>
      </w:tr>
      <w:tr w:rsidR="001715F8" w:rsidRPr="00237CA2" w:rsidTr="007F388A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rPr>
                <w:color w:val="000000"/>
              </w:rPr>
            </w:pPr>
            <w:r w:rsidRPr="00237CA2">
              <w:rPr>
                <w:color w:val="000000"/>
              </w:rPr>
              <w:t>Процент износа объектов централизованных систем водоотведения при реализации инвестиционной программы, 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72,41%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76,60%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78,82%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80,58%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13,33%</w:t>
            </w:r>
          </w:p>
        </w:tc>
      </w:tr>
      <w:tr w:rsidR="001715F8" w:rsidRPr="00237CA2" w:rsidTr="007F388A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rPr>
                <w:color w:val="000000"/>
              </w:rPr>
            </w:pPr>
            <w:r w:rsidRPr="00237CA2">
              <w:rPr>
                <w:color w:val="000000"/>
              </w:rPr>
              <w:t>Процент износа объектов централизованных систем водоотведения при отсутствии инвестиционной программы, 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72,41%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76,60%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78,82%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80,58%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237CA2" w:rsidRDefault="001715F8" w:rsidP="007F388A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82,17%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1B712A" w:rsidRDefault="00C44770" w:rsidP="00C44770">
      <w:pPr>
        <w:pStyle w:val="a8"/>
        <w:ind w:left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272B16">
        <w:rPr>
          <w:bCs/>
          <w:color w:val="000000"/>
          <w:sz w:val="28"/>
          <w:szCs w:val="28"/>
        </w:rPr>
        <w:t xml:space="preserve">График реализации мероприятий </w:t>
      </w:r>
      <w:r w:rsidR="00E9110D">
        <w:rPr>
          <w:bCs/>
          <w:color w:val="000000"/>
          <w:sz w:val="28"/>
          <w:szCs w:val="28"/>
        </w:rPr>
        <w:t>И</w:t>
      </w:r>
      <w:r w:rsidRPr="00272B16">
        <w:rPr>
          <w:bCs/>
          <w:color w:val="000000"/>
          <w:sz w:val="28"/>
          <w:szCs w:val="28"/>
        </w:rPr>
        <w:t xml:space="preserve">нвестиционной программы, </w:t>
      </w:r>
    </w:p>
    <w:p w:rsidR="001B712A" w:rsidRDefault="00C44770" w:rsidP="00C44770">
      <w:pPr>
        <w:pStyle w:val="a8"/>
        <w:ind w:left="0"/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включая график ввода объектов централизованных систем </w:t>
      </w:r>
    </w:p>
    <w:p w:rsidR="00C44770" w:rsidRDefault="00C44770" w:rsidP="00C44770">
      <w:pPr>
        <w:pStyle w:val="a8"/>
        <w:ind w:left="0"/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>водоснабжения</w:t>
      </w:r>
      <w:r>
        <w:rPr>
          <w:bCs/>
          <w:color w:val="000000"/>
          <w:sz w:val="28"/>
          <w:szCs w:val="28"/>
        </w:rPr>
        <w:t xml:space="preserve"> и водоотведения</w:t>
      </w:r>
      <w:r w:rsidRPr="00272B16">
        <w:rPr>
          <w:bCs/>
          <w:color w:val="000000"/>
          <w:sz w:val="28"/>
          <w:szCs w:val="28"/>
        </w:rPr>
        <w:t xml:space="preserve"> в эксплуатацию</w:t>
      </w:r>
    </w:p>
    <w:p w:rsidR="00C44770" w:rsidRPr="00C44770" w:rsidRDefault="00C44770" w:rsidP="00C44770">
      <w:pPr>
        <w:rPr>
          <w:sz w:val="28"/>
          <w:szCs w:val="28"/>
        </w:rPr>
      </w:pPr>
    </w:p>
    <w:p w:rsidR="0043670F" w:rsidRDefault="00C44770" w:rsidP="001B712A">
      <w:pPr>
        <w:pStyle w:val="a8"/>
        <w:ind w:left="709"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6960">
        <w:rPr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43"/>
        <w:gridCol w:w="1701"/>
        <w:gridCol w:w="2126"/>
      </w:tblGrid>
      <w:tr w:rsidR="00001120" w:rsidRPr="00237CA2" w:rsidTr="00AC6616">
        <w:trPr>
          <w:trHeight w:val="900"/>
        </w:trPr>
        <w:tc>
          <w:tcPr>
            <w:tcW w:w="4077" w:type="dxa"/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Начало реализации мероприятия</w:t>
            </w:r>
            <w:r w:rsidR="00237CA2">
              <w:rPr>
                <w:color w:val="000000"/>
              </w:rPr>
              <w:t>,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Окончание реализации мероприятия</w:t>
            </w:r>
            <w:r w:rsidR="00237CA2">
              <w:rPr>
                <w:color w:val="000000"/>
              </w:rPr>
              <w:t>,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Ввод в эксплуатацию (конкретизировать до квартала)</w:t>
            </w:r>
          </w:p>
        </w:tc>
      </w:tr>
    </w:tbl>
    <w:p w:rsidR="00001120" w:rsidRPr="00001120" w:rsidRDefault="00001120" w:rsidP="00001120">
      <w:pPr>
        <w:spacing w:line="14" w:lineRule="auto"/>
        <w:rPr>
          <w:sz w:val="2"/>
          <w:szCs w:val="2"/>
        </w:rPr>
      </w:pPr>
    </w:p>
    <w:tbl>
      <w:tblPr>
        <w:tblW w:w="9747" w:type="dxa"/>
        <w:tblLook w:val="04A0"/>
      </w:tblPr>
      <w:tblGrid>
        <w:gridCol w:w="4077"/>
        <w:gridCol w:w="1843"/>
        <w:gridCol w:w="1701"/>
        <w:gridCol w:w="2126"/>
      </w:tblGrid>
      <w:tr w:rsidR="00001120" w:rsidRPr="00237CA2" w:rsidTr="00AC6616">
        <w:trPr>
          <w:trHeight w:val="30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</w:t>
            </w:r>
          </w:p>
        </w:tc>
      </w:tr>
      <w:tr w:rsidR="00001120" w:rsidRPr="00237CA2" w:rsidTr="00C44770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Водоснабжение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Строительство новых магистральных водоводов в соответствии с развитием сетей населенных пунктов муниципального образования </w:t>
            </w:r>
          </w:p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город-курорт Анапа согласно генеральному плану городского округа город-курорт Анапа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2023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lastRenderedPageBreak/>
              <w:t xml:space="preserve">Реконструкция участка водопровода от водозабора </w:t>
            </w:r>
            <w:proofErr w:type="spellStart"/>
            <w:r w:rsidRPr="00237CA2">
              <w:rPr>
                <w:color w:val="000000"/>
              </w:rPr>
              <w:t>Котлома</w:t>
            </w:r>
            <w:proofErr w:type="spellEnd"/>
            <w:r w:rsidRPr="00237CA2">
              <w:rPr>
                <w:color w:val="000000"/>
              </w:rPr>
              <w:t xml:space="preserve"> до площадки РЧВ по ул. Гоголя </w:t>
            </w:r>
            <w:proofErr w:type="spellStart"/>
            <w:r w:rsidRPr="00237CA2">
              <w:rPr>
                <w:color w:val="000000"/>
              </w:rPr>
              <w:t>ст-цыАнапскойДу</w:t>
            </w:r>
            <w:proofErr w:type="spellEnd"/>
            <w:r w:rsidRPr="00237CA2">
              <w:rPr>
                <w:color w:val="000000"/>
              </w:rPr>
              <w:t xml:space="preserve"> - 400 мм, 2 км (ПИР)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2020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Реконструкция участка водопровода от водозабора </w:t>
            </w:r>
            <w:proofErr w:type="spellStart"/>
            <w:r w:rsidRPr="00237CA2">
              <w:rPr>
                <w:color w:val="000000"/>
              </w:rPr>
              <w:t>Котлома</w:t>
            </w:r>
            <w:proofErr w:type="spellEnd"/>
            <w:r w:rsidRPr="00237CA2">
              <w:rPr>
                <w:color w:val="000000"/>
              </w:rPr>
              <w:t xml:space="preserve"> до площадки РЧВ по ул. Гоголя </w:t>
            </w:r>
            <w:proofErr w:type="spellStart"/>
            <w:r w:rsidRPr="00237CA2">
              <w:rPr>
                <w:color w:val="000000"/>
              </w:rPr>
              <w:t>ст-цыАнапскойДу</w:t>
            </w:r>
            <w:proofErr w:type="spellEnd"/>
            <w:r w:rsidRPr="00237CA2">
              <w:rPr>
                <w:color w:val="000000"/>
              </w:rPr>
              <w:t xml:space="preserve"> - 400 мм, 2 км (СМР)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2022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0F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Замена участков аварийного водопровода </w:t>
            </w:r>
            <w:r w:rsidR="001715F8" w:rsidRPr="00237CA2">
              <w:rPr>
                <w:color w:val="000000"/>
              </w:rPr>
              <w:t>муниципального образования</w:t>
            </w:r>
            <w:r w:rsidRPr="00237CA2">
              <w:rPr>
                <w:color w:val="000000"/>
              </w:rPr>
              <w:t xml:space="preserve"> город-курорт Анапа, </w:t>
            </w:r>
          </w:p>
          <w:p w:rsidR="00001120" w:rsidRDefault="003232C8" w:rsidP="00237CA2">
            <w:pPr>
              <w:rPr>
                <w:color w:val="000000"/>
              </w:rPr>
            </w:pPr>
            <w:r>
              <w:rPr>
                <w:color w:val="000000"/>
              </w:rPr>
              <w:t>L =25,6 км (4,5 км</w:t>
            </w:r>
            <w:r w:rsidR="00001120" w:rsidRPr="00237CA2">
              <w:rPr>
                <w:color w:val="000000"/>
              </w:rPr>
              <w:t>)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2022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Реконструкция водозабора на реке Кубань с увеличением мощности до 100 тыс. м3/</w:t>
            </w:r>
            <w:proofErr w:type="spellStart"/>
            <w:r w:rsidRPr="00237CA2">
              <w:rPr>
                <w:color w:val="000000"/>
              </w:rPr>
              <w:t>сут</w:t>
            </w:r>
            <w:proofErr w:type="spellEnd"/>
            <w:r w:rsidRPr="00237CA2">
              <w:rPr>
                <w:color w:val="000000"/>
              </w:rPr>
              <w:t xml:space="preserve">. с реконструкцией очистных сооружений водопровода (ОСВ) по адресу: Краснодарский край, Анапский р-н, с. Джигинка, </w:t>
            </w:r>
          </w:p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с доведением мощности </w:t>
            </w:r>
          </w:p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до 100 тыс. м3/</w:t>
            </w:r>
            <w:proofErr w:type="spellStart"/>
            <w:r w:rsidRPr="00237CA2">
              <w:rPr>
                <w:color w:val="000000"/>
              </w:rPr>
              <w:t>сут</w:t>
            </w:r>
            <w:proofErr w:type="spellEnd"/>
            <w:r w:rsidRPr="00237CA2">
              <w:rPr>
                <w:color w:val="000000"/>
              </w:rPr>
              <w:t>.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2023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Строительство сплошного ограждения площадки РЧВ по </w:t>
            </w:r>
          </w:p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ул. Гоголя </w:t>
            </w:r>
            <w:proofErr w:type="spellStart"/>
            <w:r w:rsidRPr="00237CA2">
              <w:rPr>
                <w:color w:val="000000"/>
              </w:rPr>
              <w:t>ст-цыАнапской</w:t>
            </w:r>
            <w:proofErr w:type="spellEnd"/>
            <w:r w:rsidRPr="00237CA2">
              <w:rPr>
                <w:color w:val="000000"/>
              </w:rPr>
              <w:t xml:space="preserve"> с устройством </w:t>
            </w:r>
            <w:proofErr w:type="spellStart"/>
            <w:r w:rsidRPr="00237CA2">
              <w:rPr>
                <w:color w:val="000000"/>
              </w:rPr>
              <w:t>охранно-пери</w:t>
            </w:r>
            <w:r w:rsidR="00456960">
              <w:rPr>
                <w:color w:val="000000"/>
              </w:rPr>
              <w:t>метральной</w:t>
            </w:r>
            <w:proofErr w:type="spellEnd"/>
            <w:r w:rsidR="00456960">
              <w:rPr>
                <w:color w:val="000000"/>
              </w:rPr>
              <w:t xml:space="preserve"> сигнализации и видео</w:t>
            </w:r>
            <w:r w:rsidRPr="00237CA2">
              <w:rPr>
                <w:color w:val="000000"/>
              </w:rPr>
              <w:t>наблюдения и устройством инженерно-технического препятствия «Егоза»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2023 г.</w:t>
            </w:r>
          </w:p>
        </w:tc>
      </w:tr>
      <w:tr w:rsidR="00001120" w:rsidRPr="00237CA2" w:rsidTr="00C44770">
        <w:trPr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20" w:rsidRPr="00237CA2" w:rsidRDefault="00001120" w:rsidP="001715F8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Водоотведение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Строительство второго напорного коллектора (</w:t>
            </w:r>
            <w:proofErr w:type="spellStart"/>
            <w:r w:rsidRPr="00237CA2">
              <w:rPr>
                <w:color w:val="000000"/>
              </w:rPr>
              <w:t>Ду</w:t>
            </w:r>
            <w:proofErr w:type="spellEnd"/>
            <w:r w:rsidRPr="00237CA2">
              <w:rPr>
                <w:color w:val="000000"/>
              </w:rPr>
              <w:t xml:space="preserve"> 1000 мм, протяженность 4,8 км) для отведения очищенных сточных вод от очистных сооружений канализации (ОСК) по адресу: Краснодарский край, Анапский р-н, г. Анапа, </w:t>
            </w:r>
          </w:p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ул. Народная, д. 27, </w:t>
            </w:r>
          </w:p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до глубоководного выпуска </w:t>
            </w:r>
          </w:p>
          <w:p w:rsidR="00001120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(с разработкой проектно-сметной документации)</w:t>
            </w:r>
          </w:p>
          <w:p w:rsidR="003232C8" w:rsidRPr="00237CA2" w:rsidRDefault="003232C8" w:rsidP="00237C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2023 г.</w:t>
            </w:r>
          </w:p>
        </w:tc>
      </w:tr>
      <w:tr w:rsidR="00001120" w:rsidRPr="00237CA2" w:rsidTr="00AC6616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 xml:space="preserve">Реконструкция комплекса очистных сооружений г.Анапа с увеличением производительности </w:t>
            </w:r>
          </w:p>
          <w:p w:rsidR="00001120" w:rsidRPr="00237CA2" w:rsidRDefault="00001120" w:rsidP="00237CA2">
            <w:pPr>
              <w:rPr>
                <w:color w:val="000000"/>
              </w:rPr>
            </w:pPr>
            <w:r w:rsidRPr="00237CA2">
              <w:rPr>
                <w:color w:val="000000"/>
              </w:rPr>
              <w:t>до 114 тыс. м3/</w:t>
            </w:r>
            <w:proofErr w:type="spellStart"/>
            <w:r w:rsidRPr="00237CA2">
              <w:rPr>
                <w:color w:val="000000"/>
              </w:rPr>
              <w:t>сут</w:t>
            </w:r>
            <w:proofErr w:type="spellEnd"/>
            <w:r w:rsidRPr="00237CA2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20" w:rsidRPr="00237CA2" w:rsidRDefault="00001120" w:rsidP="00237CA2">
            <w:pPr>
              <w:jc w:val="center"/>
              <w:rPr>
                <w:color w:val="000000"/>
              </w:rPr>
            </w:pPr>
            <w:r w:rsidRPr="00237CA2">
              <w:rPr>
                <w:color w:val="000000"/>
              </w:rPr>
              <w:t>4 квартал 2023 г.</w:t>
            </w:r>
          </w:p>
        </w:tc>
      </w:tr>
    </w:tbl>
    <w:p w:rsidR="001B712A" w:rsidRDefault="001B712A" w:rsidP="001B712A">
      <w:pPr>
        <w:ind w:right="-285" w:firstLine="709"/>
        <w:jc w:val="both"/>
        <w:rPr>
          <w:sz w:val="28"/>
          <w:szCs w:val="28"/>
        </w:rPr>
      </w:pPr>
    </w:p>
    <w:p w:rsidR="001B712A" w:rsidRDefault="001B712A" w:rsidP="001B712A">
      <w:pPr>
        <w:ind w:right="-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3670F" w:rsidRPr="0058044F">
        <w:rPr>
          <w:sz w:val="28"/>
          <w:szCs w:val="28"/>
        </w:rPr>
        <w:t xml:space="preserve">Объем финансовых потребностей, необходимых </w:t>
      </w:r>
    </w:p>
    <w:p w:rsidR="0043670F" w:rsidRPr="0058044F" w:rsidRDefault="0043670F" w:rsidP="001B712A">
      <w:pPr>
        <w:ind w:right="-285" w:firstLine="709"/>
        <w:jc w:val="center"/>
        <w:rPr>
          <w:sz w:val="28"/>
          <w:szCs w:val="28"/>
        </w:rPr>
      </w:pPr>
      <w:r w:rsidRPr="0058044F">
        <w:rPr>
          <w:sz w:val="28"/>
          <w:szCs w:val="28"/>
        </w:rPr>
        <w:t xml:space="preserve">для реализации мероприятий </w:t>
      </w:r>
      <w:r w:rsidR="001B712A">
        <w:rPr>
          <w:sz w:val="28"/>
          <w:szCs w:val="28"/>
        </w:rPr>
        <w:t>И</w:t>
      </w:r>
      <w:r w:rsidRPr="0058044F">
        <w:rPr>
          <w:sz w:val="28"/>
          <w:szCs w:val="28"/>
        </w:rPr>
        <w:t>нвестиционной программы</w:t>
      </w:r>
    </w:p>
    <w:p w:rsidR="001B712A" w:rsidRDefault="001B712A" w:rsidP="001B712A">
      <w:pPr>
        <w:ind w:right="-285" w:firstLine="709"/>
        <w:jc w:val="both"/>
        <w:rPr>
          <w:sz w:val="28"/>
          <w:szCs w:val="28"/>
        </w:rPr>
      </w:pPr>
    </w:p>
    <w:p w:rsidR="0043670F" w:rsidRPr="004C1344" w:rsidRDefault="0043670F" w:rsidP="001B712A">
      <w:pPr>
        <w:ind w:right="-285" w:firstLine="709"/>
        <w:jc w:val="both"/>
        <w:rPr>
          <w:sz w:val="28"/>
          <w:szCs w:val="28"/>
        </w:rPr>
      </w:pPr>
      <w:r w:rsidRPr="004C1344">
        <w:rPr>
          <w:sz w:val="28"/>
          <w:szCs w:val="28"/>
        </w:rPr>
        <w:t xml:space="preserve">Расчет финансовых потребностей </w:t>
      </w:r>
      <w:r w:rsidR="00001120">
        <w:rPr>
          <w:sz w:val="28"/>
          <w:szCs w:val="28"/>
        </w:rPr>
        <w:t>АО «Анапа Водоканал»</w:t>
      </w:r>
      <w:r w:rsidRPr="004C1344">
        <w:rPr>
          <w:sz w:val="28"/>
          <w:szCs w:val="28"/>
        </w:rPr>
        <w:t xml:space="preserve">на реализацию мероприятий </w:t>
      </w:r>
      <w:r w:rsidR="00E9110D">
        <w:rPr>
          <w:sz w:val="28"/>
          <w:szCs w:val="28"/>
        </w:rPr>
        <w:t>И</w:t>
      </w:r>
      <w:r w:rsidRPr="004C1344">
        <w:rPr>
          <w:sz w:val="28"/>
          <w:szCs w:val="28"/>
        </w:rPr>
        <w:t>нвестиционной программы производился с учетом следующих факторов:</w:t>
      </w:r>
    </w:p>
    <w:p w:rsidR="0043670F" w:rsidRPr="00B01A3E" w:rsidRDefault="0043670F" w:rsidP="001B712A">
      <w:pPr>
        <w:ind w:right="-285" w:firstLine="709"/>
        <w:jc w:val="both"/>
        <w:rPr>
          <w:sz w:val="28"/>
          <w:szCs w:val="28"/>
        </w:rPr>
      </w:pPr>
      <w:r w:rsidRPr="004C1344">
        <w:rPr>
          <w:sz w:val="28"/>
          <w:szCs w:val="28"/>
        </w:rPr>
        <w:t xml:space="preserve">локальные сметные расчеты </w:t>
      </w:r>
      <w:r w:rsidRPr="00B01A3E">
        <w:rPr>
          <w:sz w:val="28"/>
          <w:szCs w:val="28"/>
        </w:rPr>
        <w:t xml:space="preserve">разрабатывались в </w:t>
      </w:r>
      <w:r w:rsidR="00B01A3E" w:rsidRPr="00B01A3E">
        <w:rPr>
          <w:sz w:val="28"/>
          <w:szCs w:val="28"/>
        </w:rPr>
        <w:t>федеральных</w:t>
      </w:r>
      <w:r w:rsidRPr="00B01A3E">
        <w:rPr>
          <w:sz w:val="28"/>
          <w:szCs w:val="28"/>
        </w:rPr>
        <w:t xml:space="preserve"> единичных расценках и в укрупненных расценках стоимости строительства с учетом коэффициентов </w:t>
      </w:r>
      <w:r w:rsidR="00B01A3E" w:rsidRPr="00B01A3E">
        <w:rPr>
          <w:sz w:val="28"/>
          <w:szCs w:val="28"/>
        </w:rPr>
        <w:t>3</w:t>
      </w:r>
      <w:r w:rsidRPr="00B01A3E">
        <w:rPr>
          <w:sz w:val="28"/>
          <w:szCs w:val="28"/>
        </w:rPr>
        <w:t xml:space="preserve"> квартала 201</w:t>
      </w:r>
      <w:r w:rsidR="00B01A3E" w:rsidRPr="00B01A3E">
        <w:rPr>
          <w:sz w:val="28"/>
          <w:szCs w:val="28"/>
        </w:rPr>
        <w:t>9</w:t>
      </w:r>
      <w:r w:rsidRPr="00B01A3E">
        <w:rPr>
          <w:sz w:val="28"/>
          <w:szCs w:val="28"/>
        </w:rPr>
        <w:t xml:space="preserve"> года;</w:t>
      </w:r>
    </w:p>
    <w:p w:rsidR="0043670F" w:rsidRPr="004C1344" w:rsidRDefault="0043670F" w:rsidP="001B712A">
      <w:pPr>
        <w:ind w:right="-285" w:firstLine="709"/>
        <w:jc w:val="both"/>
        <w:rPr>
          <w:sz w:val="28"/>
          <w:szCs w:val="28"/>
        </w:rPr>
      </w:pPr>
      <w:r w:rsidRPr="00B01A3E">
        <w:rPr>
          <w:sz w:val="28"/>
          <w:szCs w:val="28"/>
        </w:rPr>
        <w:t>коммерческие предложения от поставщиков на оборудование, планируемое к установке (замене).</w:t>
      </w:r>
    </w:p>
    <w:p w:rsidR="0043670F" w:rsidRPr="004C1344" w:rsidRDefault="0043670F" w:rsidP="001B712A">
      <w:pPr>
        <w:ind w:right="-285" w:firstLine="709"/>
        <w:jc w:val="both"/>
        <w:rPr>
          <w:sz w:val="28"/>
          <w:szCs w:val="28"/>
        </w:rPr>
      </w:pPr>
      <w:r w:rsidRPr="004C1344">
        <w:rPr>
          <w:sz w:val="28"/>
          <w:szCs w:val="28"/>
        </w:rPr>
        <w:t xml:space="preserve">Финансовые потребности </w:t>
      </w:r>
      <w:r w:rsidR="00E9110D">
        <w:rPr>
          <w:sz w:val="28"/>
          <w:szCs w:val="28"/>
        </w:rPr>
        <w:t>И</w:t>
      </w:r>
      <w:r w:rsidRPr="004C1344">
        <w:rPr>
          <w:sz w:val="28"/>
          <w:szCs w:val="28"/>
        </w:rPr>
        <w:t>нвестиционной программы в части водоснабжения</w:t>
      </w:r>
      <w:r w:rsidR="00001120">
        <w:rPr>
          <w:sz w:val="28"/>
          <w:szCs w:val="28"/>
        </w:rPr>
        <w:t xml:space="preserve"> и водоотведения</w:t>
      </w:r>
      <w:r w:rsidRPr="00217228">
        <w:rPr>
          <w:sz w:val="28"/>
          <w:szCs w:val="28"/>
        </w:rPr>
        <w:t>:</w:t>
      </w:r>
      <w:r>
        <w:rPr>
          <w:sz w:val="28"/>
          <w:szCs w:val="28"/>
        </w:rPr>
        <w:t>р</w:t>
      </w:r>
      <w:r w:rsidRPr="004C1344">
        <w:rPr>
          <w:sz w:val="28"/>
          <w:szCs w:val="28"/>
        </w:rPr>
        <w:t>асчет финансовых потребностей инвестиционной программы в части водоснабжения</w:t>
      </w:r>
      <w:r w:rsidR="00001120">
        <w:rPr>
          <w:sz w:val="28"/>
          <w:szCs w:val="28"/>
        </w:rPr>
        <w:t xml:space="preserve"> и водоотведения</w:t>
      </w:r>
      <w:r w:rsidRPr="004C1344">
        <w:rPr>
          <w:sz w:val="28"/>
          <w:szCs w:val="28"/>
        </w:rPr>
        <w:t xml:space="preserve"> производился в несколько этапов:</w:t>
      </w:r>
    </w:p>
    <w:p w:rsidR="0043670F" w:rsidRPr="004C1344" w:rsidRDefault="00A05B64" w:rsidP="001B71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687CC7">
        <w:rPr>
          <w:sz w:val="28"/>
          <w:szCs w:val="28"/>
        </w:rPr>
        <w:t>–</w:t>
      </w:r>
      <w:r w:rsidR="0043670F" w:rsidRPr="004C1344">
        <w:rPr>
          <w:sz w:val="28"/>
          <w:szCs w:val="28"/>
        </w:rPr>
        <w:t xml:space="preserve"> расчет сметной стоимости мероприятий в ценах 201</w:t>
      </w:r>
      <w:r w:rsidR="00001120">
        <w:rPr>
          <w:sz w:val="28"/>
          <w:szCs w:val="28"/>
        </w:rPr>
        <w:t>9</w:t>
      </w:r>
      <w:r w:rsidR="0043670F" w:rsidRPr="004C1344">
        <w:rPr>
          <w:sz w:val="28"/>
          <w:szCs w:val="28"/>
        </w:rPr>
        <w:t xml:space="preserve"> года;</w:t>
      </w:r>
    </w:p>
    <w:p w:rsidR="0043670F" w:rsidRDefault="00A05B64" w:rsidP="001B71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</w:t>
      </w:r>
      <w:r w:rsidRPr="00687CC7">
        <w:rPr>
          <w:sz w:val="28"/>
          <w:szCs w:val="28"/>
        </w:rPr>
        <w:t>–</w:t>
      </w:r>
      <w:r w:rsidR="0043670F" w:rsidRPr="004C1344">
        <w:rPr>
          <w:sz w:val="28"/>
          <w:szCs w:val="28"/>
        </w:rPr>
        <w:t>перевод сметной стоимости мероприятий в ценах 201</w:t>
      </w:r>
      <w:r w:rsidR="00001120">
        <w:rPr>
          <w:sz w:val="28"/>
          <w:szCs w:val="28"/>
        </w:rPr>
        <w:t>9</w:t>
      </w:r>
      <w:r w:rsidR="0043670F" w:rsidRPr="004C1344">
        <w:rPr>
          <w:sz w:val="28"/>
          <w:szCs w:val="28"/>
        </w:rPr>
        <w:t xml:space="preserve"> года в цены, соответствующие периоду </w:t>
      </w:r>
      <w:r w:rsidR="0043670F">
        <w:rPr>
          <w:sz w:val="28"/>
          <w:szCs w:val="28"/>
        </w:rPr>
        <w:t xml:space="preserve">реализации </w:t>
      </w:r>
      <w:r w:rsidR="00E9110D">
        <w:rPr>
          <w:sz w:val="28"/>
          <w:szCs w:val="28"/>
        </w:rPr>
        <w:t>И</w:t>
      </w:r>
      <w:r w:rsidR="0043670F">
        <w:rPr>
          <w:sz w:val="28"/>
          <w:szCs w:val="28"/>
        </w:rPr>
        <w:t>нвестиционной программы</w:t>
      </w:r>
      <w:r w:rsidR="0043670F" w:rsidRPr="004C1344">
        <w:rPr>
          <w:sz w:val="28"/>
          <w:szCs w:val="28"/>
        </w:rPr>
        <w:t>;</w:t>
      </w:r>
    </w:p>
    <w:p w:rsidR="0043670F" w:rsidRPr="004C1344" w:rsidRDefault="0043670F" w:rsidP="001B71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B64">
        <w:rPr>
          <w:sz w:val="28"/>
          <w:szCs w:val="28"/>
        </w:rPr>
        <w:t xml:space="preserve"> этап </w:t>
      </w:r>
      <w:r w:rsidR="00A05B64" w:rsidRPr="00687CC7">
        <w:rPr>
          <w:sz w:val="28"/>
          <w:szCs w:val="28"/>
        </w:rPr>
        <w:t>–</w:t>
      </w:r>
      <w:r w:rsidRPr="00ED6901">
        <w:rPr>
          <w:sz w:val="28"/>
          <w:szCs w:val="28"/>
        </w:rPr>
        <w:t xml:space="preserve"> расчет налога на прибыль, дополнительно возникающего в связи с реализацией </w:t>
      </w:r>
      <w:r w:rsidR="00E9110D">
        <w:rPr>
          <w:sz w:val="28"/>
          <w:szCs w:val="28"/>
        </w:rPr>
        <w:t>И</w:t>
      </w:r>
      <w:r w:rsidRPr="00ED6901">
        <w:rPr>
          <w:sz w:val="28"/>
          <w:szCs w:val="28"/>
        </w:rPr>
        <w:t>нвестиционной программы;</w:t>
      </w:r>
    </w:p>
    <w:p w:rsidR="0043670F" w:rsidRPr="00687CC7" w:rsidRDefault="00A05B64" w:rsidP="001B71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 w:rsidRPr="00687CC7">
        <w:rPr>
          <w:sz w:val="28"/>
          <w:szCs w:val="28"/>
        </w:rPr>
        <w:t>–</w:t>
      </w:r>
      <w:r w:rsidR="0043670F" w:rsidRPr="00687CC7">
        <w:rPr>
          <w:sz w:val="28"/>
          <w:szCs w:val="28"/>
        </w:rPr>
        <w:t xml:space="preserve"> формирование финансового плана.</w:t>
      </w:r>
    </w:p>
    <w:p w:rsidR="0043670F" w:rsidRPr="00687CC7" w:rsidRDefault="0043670F" w:rsidP="001B712A">
      <w:pPr>
        <w:ind w:right="-285" w:firstLine="709"/>
        <w:jc w:val="both"/>
        <w:rPr>
          <w:sz w:val="28"/>
          <w:szCs w:val="28"/>
        </w:rPr>
      </w:pPr>
      <w:r w:rsidRPr="00687CC7">
        <w:rPr>
          <w:sz w:val="28"/>
          <w:szCs w:val="28"/>
        </w:rPr>
        <w:t>Результаты первого этапа – расчет сметной стоимости представлены в таблиц</w:t>
      </w:r>
      <w:r w:rsidR="00B01A3E" w:rsidRPr="00687CC7">
        <w:rPr>
          <w:sz w:val="28"/>
          <w:szCs w:val="28"/>
        </w:rPr>
        <w:t>ах</w:t>
      </w:r>
      <w:r w:rsidR="00456960">
        <w:rPr>
          <w:sz w:val="28"/>
          <w:szCs w:val="28"/>
        </w:rPr>
        <w:t>7</w:t>
      </w:r>
      <w:r w:rsidR="001B712A">
        <w:rPr>
          <w:sz w:val="28"/>
          <w:szCs w:val="28"/>
        </w:rPr>
        <w:t xml:space="preserve"> – </w:t>
      </w:r>
      <w:r w:rsidR="00456960">
        <w:rPr>
          <w:sz w:val="28"/>
          <w:szCs w:val="28"/>
        </w:rPr>
        <w:t>8</w:t>
      </w:r>
      <w:r w:rsidRPr="00687CC7">
        <w:rPr>
          <w:sz w:val="28"/>
          <w:szCs w:val="28"/>
        </w:rPr>
        <w:t>.</w:t>
      </w:r>
    </w:p>
    <w:p w:rsidR="0043670F" w:rsidRPr="00687CC7" w:rsidRDefault="0043670F" w:rsidP="00A05B64">
      <w:pPr>
        <w:ind w:right="-285" w:firstLine="709"/>
        <w:jc w:val="both"/>
        <w:rPr>
          <w:sz w:val="28"/>
          <w:szCs w:val="28"/>
        </w:rPr>
      </w:pPr>
      <w:r w:rsidRPr="00687CC7">
        <w:rPr>
          <w:sz w:val="28"/>
          <w:szCs w:val="28"/>
        </w:rPr>
        <w:t>Результаты второго этапа – перевод сметной стоимости мероприятий в цены, соответствующие периоду инвестирования – представлен</w:t>
      </w:r>
      <w:r w:rsidR="00B01A3E" w:rsidRPr="00687CC7">
        <w:rPr>
          <w:sz w:val="28"/>
          <w:szCs w:val="28"/>
        </w:rPr>
        <w:t>ы</w:t>
      </w:r>
      <w:r w:rsidRPr="00687CC7">
        <w:rPr>
          <w:sz w:val="28"/>
          <w:szCs w:val="28"/>
        </w:rPr>
        <w:t xml:space="preserve"> в таблиц</w:t>
      </w:r>
      <w:r w:rsidR="00B01A3E" w:rsidRPr="00687CC7">
        <w:rPr>
          <w:sz w:val="28"/>
          <w:szCs w:val="28"/>
        </w:rPr>
        <w:t>ах</w:t>
      </w:r>
      <w:r w:rsidR="00456960">
        <w:rPr>
          <w:sz w:val="28"/>
          <w:szCs w:val="28"/>
        </w:rPr>
        <w:t>9</w:t>
      </w:r>
      <w:r w:rsidR="001B712A">
        <w:rPr>
          <w:sz w:val="28"/>
          <w:szCs w:val="28"/>
        </w:rPr>
        <w:t xml:space="preserve"> – </w:t>
      </w:r>
      <w:r w:rsidR="00B01A3E" w:rsidRPr="00687CC7">
        <w:rPr>
          <w:sz w:val="28"/>
          <w:szCs w:val="28"/>
        </w:rPr>
        <w:t>1</w:t>
      </w:r>
      <w:r w:rsidR="00456960">
        <w:rPr>
          <w:sz w:val="28"/>
          <w:szCs w:val="28"/>
        </w:rPr>
        <w:t>0</w:t>
      </w:r>
      <w:r w:rsidRPr="00687CC7">
        <w:rPr>
          <w:sz w:val="28"/>
          <w:szCs w:val="28"/>
        </w:rPr>
        <w:t>.</w:t>
      </w:r>
    </w:p>
    <w:p w:rsidR="0043670F" w:rsidRPr="00687CC7" w:rsidRDefault="0043670F" w:rsidP="001B712A">
      <w:pPr>
        <w:ind w:right="-285" w:firstLine="709"/>
        <w:jc w:val="both"/>
        <w:rPr>
          <w:sz w:val="28"/>
          <w:szCs w:val="28"/>
        </w:rPr>
      </w:pPr>
      <w:r w:rsidRPr="00687CC7">
        <w:rPr>
          <w:sz w:val="28"/>
          <w:szCs w:val="28"/>
        </w:rPr>
        <w:t xml:space="preserve">Потребность в привлечении кредитных ресурсов отсутствует. </w:t>
      </w:r>
    </w:p>
    <w:p w:rsidR="0043670F" w:rsidRPr="00687CC7" w:rsidRDefault="0043670F" w:rsidP="001B712A">
      <w:pPr>
        <w:ind w:right="-285" w:firstLine="709"/>
        <w:jc w:val="both"/>
        <w:rPr>
          <w:sz w:val="28"/>
          <w:szCs w:val="28"/>
        </w:rPr>
      </w:pPr>
      <w:r w:rsidRPr="00687CC7">
        <w:rPr>
          <w:sz w:val="28"/>
          <w:szCs w:val="28"/>
        </w:rPr>
        <w:t xml:space="preserve">Результаты третьего этапа – расчет налога на прибыль, дополнительно возникающего в связи с реализацией </w:t>
      </w:r>
      <w:r w:rsidR="00E9110D">
        <w:rPr>
          <w:sz w:val="28"/>
          <w:szCs w:val="28"/>
        </w:rPr>
        <w:t>И</w:t>
      </w:r>
      <w:r w:rsidRPr="00687CC7">
        <w:rPr>
          <w:sz w:val="28"/>
          <w:szCs w:val="28"/>
        </w:rPr>
        <w:t>нвестиционной программы – представлен</w:t>
      </w:r>
      <w:r w:rsidR="00B01A3E" w:rsidRPr="00687CC7">
        <w:rPr>
          <w:sz w:val="28"/>
          <w:szCs w:val="28"/>
        </w:rPr>
        <w:t>ы</w:t>
      </w:r>
      <w:r w:rsidRPr="00687CC7">
        <w:rPr>
          <w:sz w:val="28"/>
          <w:szCs w:val="28"/>
        </w:rPr>
        <w:t xml:space="preserve"> в таблице </w:t>
      </w:r>
      <w:r w:rsidR="00B01A3E" w:rsidRPr="00687CC7">
        <w:rPr>
          <w:sz w:val="28"/>
          <w:szCs w:val="28"/>
        </w:rPr>
        <w:t>1</w:t>
      </w:r>
      <w:r w:rsidR="00456960">
        <w:rPr>
          <w:sz w:val="28"/>
          <w:szCs w:val="28"/>
        </w:rPr>
        <w:t>1</w:t>
      </w:r>
      <w:r w:rsidRPr="00687CC7">
        <w:rPr>
          <w:sz w:val="28"/>
          <w:szCs w:val="28"/>
        </w:rPr>
        <w:t xml:space="preserve">. </w:t>
      </w:r>
    </w:p>
    <w:p w:rsidR="0043670F" w:rsidRPr="00ED6901" w:rsidRDefault="0043670F" w:rsidP="001B712A">
      <w:pPr>
        <w:ind w:right="-285" w:firstLine="709"/>
        <w:jc w:val="both"/>
        <w:rPr>
          <w:sz w:val="28"/>
          <w:szCs w:val="28"/>
        </w:rPr>
      </w:pPr>
      <w:r w:rsidRPr="00687CC7">
        <w:rPr>
          <w:sz w:val="28"/>
          <w:szCs w:val="28"/>
        </w:rPr>
        <w:t xml:space="preserve">Результаты четвертого этапа – источники финансирования </w:t>
      </w:r>
      <w:r w:rsidR="00E9110D">
        <w:rPr>
          <w:sz w:val="28"/>
          <w:szCs w:val="28"/>
        </w:rPr>
        <w:t>И</w:t>
      </w:r>
      <w:r w:rsidRPr="00687CC7">
        <w:rPr>
          <w:sz w:val="28"/>
          <w:szCs w:val="28"/>
        </w:rPr>
        <w:t>нвестиционной программы представлены в таблиц</w:t>
      </w:r>
      <w:r w:rsidR="00B01A3E" w:rsidRPr="00687CC7">
        <w:rPr>
          <w:sz w:val="28"/>
          <w:szCs w:val="28"/>
        </w:rPr>
        <w:t>ах</w:t>
      </w:r>
      <w:r w:rsidRPr="00687CC7">
        <w:rPr>
          <w:sz w:val="28"/>
          <w:szCs w:val="28"/>
        </w:rPr>
        <w:t xml:space="preserve"> 1</w:t>
      </w:r>
      <w:r w:rsidR="00456960">
        <w:rPr>
          <w:sz w:val="28"/>
          <w:szCs w:val="28"/>
        </w:rPr>
        <w:t>2</w:t>
      </w:r>
      <w:r w:rsidR="001B712A">
        <w:rPr>
          <w:sz w:val="28"/>
          <w:szCs w:val="28"/>
        </w:rPr>
        <w:t xml:space="preserve"> – </w:t>
      </w:r>
      <w:r w:rsidR="00B01A3E" w:rsidRPr="00687CC7">
        <w:rPr>
          <w:sz w:val="28"/>
          <w:szCs w:val="28"/>
        </w:rPr>
        <w:t>1</w:t>
      </w:r>
      <w:r w:rsidR="00456960">
        <w:rPr>
          <w:sz w:val="28"/>
          <w:szCs w:val="28"/>
        </w:rPr>
        <w:t>3</w:t>
      </w:r>
      <w:r w:rsidRPr="00687CC7">
        <w:rPr>
          <w:sz w:val="28"/>
          <w:szCs w:val="28"/>
        </w:rPr>
        <w:t>.</w:t>
      </w:r>
    </w:p>
    <w:p w:rsidR="0043670F" w:rsidRDefault="0043670F" w:rsidP="001B712A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6960">
        <w:rPr>
          <w:sz w:val="28"/>
          <w:szCs w:val="28"/>
        </w:rPr>
        <w:t>7</w:t>
      </w:r>
    </w:p>
    <w:p w:rsidR="001B712A" w:rsidRDefault="001B712A" w:rsidP="001B712A">
      <w:pPr>
        <w:ind w:right="-285" w:firstLine="709"/>
        <w:jc w:val="right"/>
        <w:rPr>
          <w:sz w:val="28"/>
          <w:szCs w:val="28"/>
        </w:rPr>
      </w:pPr>
    </w:p>
    <w:p w:rsidR="001B712A" w:rsidRDefault="0043670F" w:rsidP="001B712A">
      <w:pPr>
        <w:ind w:right="-285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Финансовые потребности на реализацию мероприятий </w:t>
      </w:r>
    </w:p>
    <w:p w:rsidR="001B712A" w:rsidRDefault="0043670F" w:rsidP="001B712A">
      <w:pPr>
        <w:ind w:right="-285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(сметная стоимость)</w:t>
      </w:r>
      <w:r w:rsidR="00B01A3E">
        <w:rPr>
          <w:bCs/>
          <w:sz w:val="28"/>
          <w:szCs w:val="28"/>
        </w:rPr>
        <w:t xml:space="preserve"> по развитию системы водоснабжения</w:t>
      </w:r>
    </w:p>
    <w:p w:rsidR="0043670F" w:rsidRDefault="0043670F" w:rsidP="001B712A">
      <w:pPr>
        <w:ind w:right="-285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в ценах 201</w:t>
      </w:r>
      <w:r w:rsidR="00B01A3E">
        <w:rPr>
          <w:bCs/>
          <w:sz w:val="28"/>
          <w:szCs w:val="28"/>
        </w:rPr>
        <w:t>9</w:t>
      </w:r>
      <w:r w:rsidRPr="00272B16">
        <w:rPr>
          <w:bCs/>
          <w:sz w:val="28"/>
          <w:szCs w:val="28"/>
        </w:rPr>
        <w:t xml:space="preserve"> года</w:t>
      </w:r>
    </w:p>
    <w:p w:rsidR="001B712A" w:rsidRDefault="001B712A" w:rsidP="001B712A">
      <w:pPr>
        <w:ind w:right="-285"/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959"/>
        <w:gridCol w:w="1679"/>
        <w:gridCol w:w="1234"/>
        <w:gridCol w:w="1234"/>
        <w:gridCol w:w="1365"/>
        <w:gridCol w:w="1366"/>
      </w:tblGrid>
      <w:tr w:rsidR="001715F8" w:rsidRPr="00A05B64" w:rsidTr="00BD0331">
        <w:trPr>
          <w:trHeight w:val="607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715F8" w:rsidRPr="00A05B64" w:rsidRDefault="001715F8" w:rsidP="001715F8">
            <w:pPr>
              <w:jc w:val="center"/>
              <w:rPr>
                <w:color w:val="000000"/>
              </w:rPr>
            </w:pPr>
            <w:r w:rsidRPr="00A05B64">
              <w:rPr>
                <w:color w:val="000000"/>
              </w:rPr>
              <w:t>№</w:t>
            </w:r>
            <w:r w:rsidR="009878E7">
              <w:rPr>
                <w:color w:val="000000"/>
              </w:rPr>
              <w:t>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1715F8" w:rsidRPr="00A05B64" w:rsidRDefault="001715F8" w:rsidP="001715F8">
            <w:pPr>
              <w:jc w:val="center"/>
              <w:rPr>
                <w:color w:val="000000"/>
              </w:rPr>
            </w:pPr>
            <w:r w:rsidRPr="00A05B64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715F8" w:rsidRPr="00A05B64" w:rsidRDefault="001715F8" w:rsidP="0059650F">
            <w:pPr>
              <w:ind w:right="-108"/>
              <w:jc w:val="center"/>
              <w:rPr>
                <w:color w:val="000000"/>
              </w:rPr>
            </w:pPr>
            <w:r w:rsidRPr="009878E7">
              <w:t>Финансовые</w:t>
            </w:r>
            <w:r w:rsidRPr="00A05B64">
              <w:rPr>
                <w:color w:val="000000"/>
              </w:rPr>
              <w:t xml:space="preserve"> потребности всего, тыс. руб.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:rsidR="001715F8" w:rsidRPr="00A05B64" w:rsidRDefault="001715F8" w:rsidP="001715F8">
            <w:pPr>
              <w:jc w:val="center"/>
              <w:rPr>
                <w:color w:val="000000"/>
              </w:rPr>
            </w:pPr>
            <w:r w:rsidRPr="00A05B64">
              <w:rPr>
                <w:color w:val="000000"/>
              </w:rPr>
              <w:t>Реализация мероприятий по годам, тыс. руб.</w:t>
            </w:r>
          </w:p>
        </w:tc>
      </w:tr>
      <w:tr w:rsidR="001715F8" w:rsidRPr="009878E7" w:rsidTr="00BD0331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1715F8" w:rsidRPr="009878E7" w:rsidRDefault="001715F8" w:rsidP="001715F8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715F8" w:rsidRPr="009878E7" w:rsidRDefault="001715F8" w:rsidP="001715F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15F8" w:rsidRPr="009878E7" w:rsidRDefault="001715F8" w:rsidP="001715F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2020</w:t>
            </w:r>
            <w:r w:rsidR="009878E7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2021</w:t>
            </w:r>
            <w:r w:rsidR="009878E7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2022</w:t>
            </w:r>
            <w:r w:rsidR="009878E7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2023</w:t>
            </w:r>
            <w:r w:rsidR="009878E7">
              <w:rPr>
                <w:color w:val="000000"/>
              </w:rPr>
              <w:t xml:space="preserve"> год</w:t>
            </w:r>
          </w:p>
        </w:tc>
      </w:tr>
    </w:tbl>
    <w:p w:rsidR="001715F8" w:rsidRPr="001715F8" w:rsidRDefault="001715F8" w:rsidP="001715F8">
      <w:pPr>
        <w:spacing w:line="14" w:lineRule="auto"/>
        <w:rPr>
          <w:sz w:val="2"/>
          <w:szCs w:val="2"/>
        </w:rPr>
      </w:pPr>
    </w:p>
    <w:tbl>
      <w:tblPr>
        <w:tblW w:w="9606" w:type="dxa"/>
        <w:tblLayout w:type="fixed"/>
        <w:tblLook w:val="04A0"/>
      </w:tblPr>
      <w:tblGrid>
        <w:gridCol w:w="534"/>
        <w:gridCol w:w="1984"/>
        <w:gridCol w:w="1701"/>
        <w:gridCol w:w="1276"/>
        <w:gridCol w:w="1276"/>
        <w:gridCol w:w="1417"/>
        <w:gridCol w:w="1418"/>
      </w:tblGrid>
      <w:tr w:rsidR="0059650F" w:rsidRPr="009878E7" w:rsidTr="00BD0331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9878E7" w:rsidRDefault="001715F8" w:rsidP="001715F8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7</w:t>
            </w:r>
          </w:p>
        </w:tc>
      </w:tr>
      <w:tr w:rsidR="001715F8" w:rsidRPr="009878E7" w:rsidTr="00A820E0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Инвестиционный проект № 1 (мероприятия, не связанные с подключением перспективных </w:t>
            </w:r>
            <w:r w:rsidRPr="009878E7">
              <w:rPr>
                <w:color w:val="000000"/>
              </w:rPr>
              <w:lastRenderedPageBreak/>
              <w:t>абонентов)</w:t>
            </w:r>
          </w:p>
        </w:tc>
      </w:tr>
      <w:tr w:rsidR="0059650F" w:rsidRPr="009878E7" w:rsidTr="00BD0331">
        <w:trPr>
          <w:trHeight w:val="4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B712A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Не планируются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 </w:t>
            </w:r>
          </w:p>
        </w:tc>
      </w:tr>
      <w:tr w:rsidR="001715F8" w:rsidRPr="009878E7" w:rsidTr="00A820E0">
        <w:trPr>
          <w:trHeight w:val="85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59650F" w:rsidRPr="009878E7" w:rsidTr="00A820E0">
        <w:trPr>
          <w:trHeight w:val="49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Строительство новых магистральных водоводов в соответствии с развитием сетей населенных пунктов муниципального образования </w:t>
            </w:r>
          </w:p>
          <w:p w:rsidR="001715F8" w:rsidRP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город-курорт Анапа согласно генеральному плану </w:t>
            </w:r>
            <w:proofErr w:type="spellStart"/>
            <w:r w:rsidRPr="009878E7">
              <w:rPr>
                <w:color w:val="000000"/>
              </w:rPr>
              <w:t>город</w:t>
            </w:r>
            <w:r w:rsidR="00691F42">
              <w:rPr>
                <w:color w:val="000000"/>
              </w:rPr>
              <w:t>-</w:t>
            </w:r>
            <w:r w:rsidRPr="009878E7">
              <w:rPr>
                <w:color w:val="000000"/>
              </w:rPr>
              <w:t>ского</w:t>
            </w:r>
            <w:proofErr w:type="spellEnd"/>
            <w:r w:rsidRPr="009878E7">
              <w:rPr>
                <w:color w:val="000000"/>
              </w:rPr>
              <w:t xml:space="preserve"> округа город-курорт Анапа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52 930,40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52 930,40</w:t>
            </w:r>
          </w:p>
        </w:tc>
      </w:tr>
      <w:tr w:rsidR="0059650F" w:rsidRPr="009878E7" w:rsidTr="00A820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Реконструкция участка водопровода от водозабора </w:t>
            </w:r>
            <w:proofErr w:type="spellStart"/>
            <w:r w:rsidRPr="009878E7">
              <w:rPr>
                <w:color w:val="000000"/>
              </w:rPr>
              <w:t>Котлома</w:t>
            </w:r>
            <w:proofErr w:type="spellEnd"/>
            <w:r w:rsidRPr="009878E7">
              <w:rPr>
                <w:color w:val="000000"/>
              </w:rPr>
              <w:t xml:space="preserve"> до площадки РЧВ по ул. Гоголя </w:t>
            </w:r>
          </w:p>
          <w:p w:rsidR="009878E7" w:rsidRDefault="001715F8" w:rsidP="009878E7">
            <w:pPr>
              <w:rPr>
                <w:color w:val="000000"/>
              </w:rPr>
            </w:pPr>
            <w:proofErr w:type="spellStart"/>
            <w:r w:rsidRPr="009878E7">
              <w:rPr>
                <w:color w:val="000000"/>
              </w:rPr>
              <w:t>ст-цыАнапской</w:t>
            </w:r>
            <w:proofErr w:type="spellEnd"/>
          </w:p>
          <w:p w:rsidR="00691F42" w:rsidRDefault="001715F8" w:rsidP="009878E7">
            <w:pPr>
              <w:rPr>
                <w:color w:val="000000"/>
              </w:rPr>
            </w:pPr>
            <w:proofErr w:type="spellStart"/>
            <w:r w:rsidRPr="009878E7">
              <w:rPr>
                <w:color w:val="000000"/>
              </w:rPr>
              <w:t>Ду</w:t>
            </w:r>
            <w:proofErr w:type="spellEnd"/>
            <w:r w:rsidRPr="009878E7">
              <w:rPr>
                <w:color w:val="000000"/>
              </w:rPr>
              <w:t xml:space="preserve"> - 400 мм, </w:t>
            </w:r>
          </w:p>
          <w:p w:rsidR="001715F8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2 км (ПИР)</w:t>
            </w:r>
          </w:p>
          <w:p w:rsidR="003232C8" w:rsidRPr="009878E7" w:rsidRDefault="003232C8" w:rsidP="00987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1 833,97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1 833,97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</w:tr>
      <w:tr w:rsidR="0059650F" w:rsidRPr="009878E7" w:rsidTr="00A820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Реконструкция участка водопровода от водозабора </w:t>
            </w:r>
            <w:proofErr w:type="spellStart"/>
            <w:r w:rsidRPr="009878E7">
              <w:rPr>
                <w:color w:val="000000"/>
              </w:rPr>
              <w:t>Котлома</w:t>
            </w:r>
            <w:proofErr w:type="spellEnd"/>
            <w:r w:rsidRPr="009878E7">
              <w:rPr>
                <w:color w:val="000000"/>
              </w:rPr>
              <w:t xml:space="preserve"> до площадки РЧВ по ул. Гоголя </w:t>
            </w:r>
          </w:p>
          <w:p w:rsidR="009878E7" w:rsidRDefault="001715F8" w:rsidP="009878E7">
            <w:pPr>
              <w:rPr>
                <w:color w:val="000000"/>
              </w:rPr>
            </w:pPr>
            <w:proofErr w:type="spellStart"/>
            <w:r w:rsidRPr="009878E7">
              <w:rPr>
                <w:color w:val="000000"/>
              </w:rPr>
              <w:t>ст-цыАнапской</w:t>
            </w:r>
            <w:proofErr w:type="spellEnd"/>
          </w:p>
          <w:p w:rsidR="00691F42" w:rsidRDefault="001715F8" w:rsidP="009878E7">
            <w:pPr>
              <w:rPr>
                <w:color w:val="000000"/>
              </w:rPr>
            </w:pPr>
            <w:proofErr w:type="spellStart"/>
            <w:r w:rsidRPr="009878E7">
              <w:rPr>
                <w:color w:val="000000"/>
              </w:rPr>
              <w:t>Ду</w:t>
            </w:r>
            <w:proofErr w:type="spellEnd"/>
            <w:r w:rsidRPr="009878E7">
              <w:rPr>
                <w:color w:val="000000"/>
              </w:rPr>
              <w:t xml:space="preserve"> - 400 мм, </w:t>
            </w:r>
          </w:p>
          <w:p w:rsidR="001715F8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2 км (СМР)</w:t>
            </w:r>
          </w:p>
          <w:p w:rsidR="003232C8" w:rsidRPr="009878E7" w:rsidRDefault="003232C8" w:rsidP="00987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21 154,89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4 230,98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16 923,91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</w:tr>
      <w:tr w:rsidR="0059650F" w:rsidRPr="009878E7" w:rsidTr="00A820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Замена участков аварийного водопровода  </w:t>
            </w:r>
            <w:r w:rsidR="00587E53" w:rsidRPr="009878E7">
              <w:rPr>
                <w:color w:val="000000"/>
              </w:rPr>
              <w:t>муниципального образования</w:t>
            </w:r>
            <w:r w:rsidRPr="009878E7">
              <w:rPr>
                <w:color w:val="000000"/>
              </w:rPr>
              <w:t xml:space="preserve"> </w:t>
            </w:r>
            <w:r w:rsidRPr="009878E7">
              <w:rPr>
                <w:color w:val="000000"/>
              </w:rPr>
              <w:lastRenderedPageBreak/>
              <w:t xml:space="preserve">город-курорт Анапа, </w:t>
            </w:r>
          </w:p>
          <w:p w:rsidR="00691F42" w:rsidRDefault="009878E7" w:rsidP="009878E7">
            <w:pPr>
              <w:rPr>
                <w:color w:val="000000"/>
              </w:rPr>
            </w:pPr>
            <w:r>
              <w:rPr>
                <w:color w:val="000000"/>
              </w:rPr>
              <w:t xml:space="preserve">L =25,6 км </w:t>
            </w:r>
          </w:p>
          <w:p w:rsidR="001715F8" w:rsidRDefault="009878E7" w:rsidP="009878E7">
            <w:pPr>
              <w:rPr>
                <w:color w:val="000000"/>
              </w:rPr>
            </w:pPr>
            <w:r>
              <w:rPr>
                <w:color w:val="000000"/>
              </w:rPr>
              <w:t>(4,5 км</w:t>
            </w:r>
            <w:r w:rsidR="001715F8" w:rsidRPr="009878E7">
              <w:rPr>
                <w:color w:val="000000"/>
              </w:rPr>
              <w:t>)</w:t>
            </w:r>
          </w:p>
          <w:p w:rsidR="003232C8" w:rsidRPr="009878E7" w:rsidRDefault="003232C8" w:rsidP="00987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lastRenderedPageBreak/>
              <w:t>112 354,10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112 354,10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</w:tr>
      <w:tr w:rsidR="0059650F" w:rsidRPr="009878E7" w:rsidTr="00A820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42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Реконструкция водозабора на реке Кубань с увеличением мощности до</w:t>
            </w:r>
          </w:p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100 тыс. м3/</w:t>
            </w:r>
            <w:proofErr w:type="spellStart"/>
            <w:r w:rsidRPr="009878E7">
              <w:rPr>
                <w:color w:val="000000"/>
              </w:rPr>
              <w:t>сут</w:t>
            </w:r>
            <w:proofErr w:type="spellEnd"/>
            <w:r w:rsidRPr="009878E7">
              <w:rPr>
                <w:color w:val="000000"/>
              </w:rPr>
              <w:t xml:space="preserve">. с </w:t>
            </w:r>
            <w:proofErr w:type="spellStart"/>
            <w:r w:rsidRPr="009878E7">
              <w:rPr>
                <w:color w:val="000000"/>
              </w:rPr>
              <w:t>реконструк</w:t>
            </w:r>
            <w:r w:rsidR="00691F42">
              <w:rPr>
                <w:color w:val="000000"/>
              </w:rPr>
              <w:t>-</w:t>
            </w:r>
            <w:r w:rsidRPr="009878E7">
              <w:rPr>
                <w:color w:val="000000"/>
              </w:rPr>
              <w:t>цией</w:t>
            </w:r>
            <w:proofErr w:type="spellEnd"/>
            <w:r w:rsidRPr="009878E7">
              <w:rPr>
                <w:color w:val="000000"/>
              </w:rPr>
              <w:t xml:space="preserve"> очистных сооружений водопровода (ОСВ) по адресу: </w:t>
            </w:r>
            <w:proofErr w:type="spellStart"/>
            <w:r w:rsidRPr="009878E7">
              <w:rPr>
                <w:color w:val="000000"/>
              </w:rPr>
              <w:t>Красно</w:t>
            </w:r>
            <w:r w:rsidR="00691F42">
              <w:rPr>
                <w:color w:val="000000"/>
              </w:rPr>
              <w:t>-</w:t>
            </w:r>
            <w:r w:rsidRPr="009878E7">
              <w:rPr>
                <w:color w:val="000000"/>
              </w:rPr>
              <w:t>дарский</w:t>
            </w:r>
            <w:proofErr w:type="spellEnd"/>
            <w:r w:rsidRPr="009878E7">
              <w:rPr>
                <w:color w:val="000000"/>
              </w:rPr>
              <w:t xml:space="preserve"> край, Анапский р-н, </w:t>
            </w:r>
          </w:p>
          <w:p w:rsidR="00691F42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с. Джигинка, </w:t>
            </w:r>
          </w:p>
          <w:p w:rsidR="00691F42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с доведением мощности до</w:t>
            </w:r>
          </w:p>
          <w:p w:rsidR="001715F8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>100 тыс. м3/</w:t>
            </w:r>
            <w:proofErr w:type="spellStart"/>
            <w:r w:rsidRPr="009878E7">
              <w:rPr>
                <w:color w:val="000000"/>
              </w:rPr>
              <w:t>сут</w:t>
            </w:r>
            <w:proofErr w:type="spellEnd"/>
            <w:r w:rsidRPr="009878E7">
              <w:rPr>
                <w:color w:val="000000"/>
              </w:rPr>
              <w:t>.</w:t>
            </w:r>
          </w:p>
          <w:p w:rsidR="003232C8" w:rsidRPr="009878E7" w:rsidRDefault="003232C8" w:rsidP="00987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99 731,70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99 731,70</w:t>
            </w:r>
          </w:p>
        </w:tc>
      </w:tr>
      <w:tr w:rsidR="0059650F" w:rsidRPr="009878E7" w:rsidTr="00A820E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E7" w:rsidRDefault="001715F8" w:rsidP="009878E7">
            <w:pPr>
              <w:rPr>
                <w:color w:val="000000"/>
              </w:rPr>
            </w:pPr>
            <w:r w:rsidRPr="009878E7">
              <w:rPr>
                <w:color w:val="000000"/>
              </w:rPr>
              <w:t xml:space="preserve">Строительство сплошного ограждения площадки РЧВ по ул. Гоголя </w:t>
            </w:r>
          </w:p>
          <w:p w:rsidR="001715F8" w:rsidRDefault="001715F8" w:rsidP="009878E7">
            <w:pPr>
              <w:rPr>
                <w:color w:val="000000"/>
              </w:rPr>
            </w:pPr>
            <w:proofErr w:type="spellStart"/>
            <w:r w:rsidRPr="009878E7">
              <w:rPr>
                <w:color w:val="000000"/>
              </w:rPr>
              <w:t>ст-цыАнапской</w:t>
            </w:r>
            <w:proofErr w:type="spellEnd"/>
            <w:r w:rsidRPr="009878E7">
              <w:rPr>
                <w:color w:val="000000"/>
              </w:rPr>
              <w:t xml:space="preserve"> с устройством </w:t>
            </w:r>
            <w:proofErr w:type="spellStart"/>
            <w:r w:rsidRPr="009878E7">
              <w:rPr>
                <w:color w:val="000000"/>
              </w:rPr>
              <w:t>охранно-пери</w:t>
            </w:r>
            <w:r w:rsidR="00691F42">
              <w:rPr>
                <w:color w:val="000000"/>
              </w:rPr>
              <w:t>-</w:t>
            </w:r>
            <w:r w:rsidRPr="009878E7">
              <w:rPr>
                <w:color w:val="000000"/>
              </w:rPr>
              <w:t>метральной</w:t>
            </w:r>
            <w:proofErr w:type="spellEnd"/>
            <w:r w:rsidRPr="009878E7">
              <w:rPr>
                <w:color w:val="000000"/>
              </w:rPr>
              <w:t xml:space="preserve"> сигнализации и видео</w:t>
            </w:r>
            <w:r w:rsidR="00456960">
              <w:rPr>
                <w:color w:val="000000"/>
              </w:rPr>
              <w:t>-</w:t>
            </w:r>
            <w:r w:rsidRPr="009878E7">
              <w:rPr>
                <w:color w:val="000000"/>
              </w:rPr>
              <w:t xml:space="preserve"> наблюдения и устройством инженерно-технического препятствия «Егоза»</w:t>
            </w:r>
          </w:p>
          <w:p w:rsidR="003232C8" w:rsidRPr="009878E7" w:rsidRDefault="003232C8" w:rsidP="00987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331,88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color w:val="000000"/>
              </w:rPr>
            </w:pPr>
            <w:r w:rsidRPr="009878E7">
              <w:rPr>
                <w:color w:val="000000"/>
              </w:rPr>
              <w:t>331,88</w:t>
            </w:r>
          </w:p>
        </w:tc>
      </w:tr>
      <w:tr w:rsidR="0059650F" w:rsidRPr="009878E7" w:rsidTr="00A820E0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288 336,93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1 833,97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4 230,98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129 278,01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152 993,98</w:t>
            </w:r>
          </w:p>
        </w:tc>
      </w:tr>
      <w:tr w:rsidR="0059650F" w:rsidRPr="009878E7" w:rsidTr="00A820E0">
        <w:trPr>
          <w:trHeight w:val="8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Всего по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288 336,93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1 833,97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4 230,98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129 278,01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9878E7" w:rsidRDefault="001715F8" w:rsidP="009878E7">
            <w:pPr>
              <w:jc w:val="center"/>
              <w:rPr>
                <w:b/>
                <w:bCs/>
                <w:color w:val="000000"/>
              </w:rPr>
            </w:pPr>
            <w:r w:rsidRPr="009878E7">
              <w:rPr>
                <w:b/>
                <w:bCs/>
                <w:color w:val="000000"/>
              </w:rPr>
              <w:t>152 993,98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351BE9" w:rsidRDefault="00351BE9" w:rsidP="0043670F">
      <w:pPr>
        <w:jc w:val="both"/>
        <w:rPr>
          <w:sz w:val="28"/>
          <w:szCs w:val="28"/>
        </w:rPr>
      </w:pPr>
    </w:p>
    <w:p w:rsidR="00351BE9" w:rsidRDefault="00351BE9" w:rsidP="0043670F">
      <w:pPr>
        <w:jc w:val="both"/>
        <w:rPr>
          <w:sz w:val="28"/>
          <w:szCs w:val="28"/>
        </w:rPr>
      </w:pPr>
    </w:p>
    <w:p w:rsidR="00B01A3E" w:rsidRDefault="00B01A3E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6960">
        <w:rPr>
          <w:sz w:val="28"/>
          <w:szCs w:val="28"/>
        </w:rPr>
        <w:t>8</w:t>
      </w:r>
    </w:p>
    <w:p w:rsidR="001B712A" w:rsidRDefault="001B712A" w:rsidP="00B01A3E">
      <w:pPr>
        <w:ind w:firstLine="709"/>
        <w:jc w:val="right"/>
        <w:rPr>
          <w:sz w:val="28"/>
          <w:szCs w:val="28"/>
        </w:rPr>
      </w:pPr>
    </w:p>
    <w:p w:rsidR="001B712A" w:rsidRDefault="00B01A3E" w:rsidP="00B01A3E">
      <w:pPr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Финансовые потребности на реализацию мероприятий </w:t>
      </w:r>
    </w:p>
    <w:p w:rsidR="001B712A" w:rsidRDefault="00B01A3E" w:rsidP="00B01A3E">
      <w:pPr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(сметная стоимость)</w:t>
      </w:r>
      <w:r>
        <w:rPr>
          <w:bCs/>
          <w:sz w:val="28"/>
          <w:szCs w:val="28"/>
        </w:rPr>
        <w:t xml:space="preserve"> по развитию системы водоотведения</w:t>
      </w:r>
    </w:p>
    <w:p w:rsidR="00B01A3E" w:rsidRDefault="00B01A3E" w:rsidP="00B01A3E">
      <w:pPr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в ценах 201</w:t>
      </w:r>
      <w:r>
        <w:rPr>
          <w:bCs/>
          <w:sz w:val="28"/>
          <w:szCs w:val="28"/>
        </w:rPr>
        <w:t>9</w:t>
      </w:r>
      <w:r w:rsidRPr="00272B16">
        <w:rPr>
          <w:bCs/>
          <w:sz w:val="28"/>
          <w:szCs w:val="28"/>
        </w:rPr>
        <w:t xml:space="preserve"> года</w:t>
      </w:r>
    </w:p>
    <w:p w:rsidR="001B712A" w:rsidRDefault="001B712A" w:rsidP="00B01A3E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018"/>
        <w:gridCol w:w="1734"/>
        <w:gridCol w:w="1188"/>
        <w:gridCol w:w="1188"/>
        <w:gridCol w:w="1549"/>
        <w:gridCol w:w="1429"/>
      </w:tblGrid>
      <w:tr w:rsidR="001715F8" w:rsidRPr="00DF31C0" w:rsidTr="00AC6616">
        <w:trPr>
          <w:trHeight w:val="20"/>
        </w:trPr>
        <w:tc>
          <w:tcPr>
            <w:tcW w:w="446" w:type="dxa"/>
            <w:vMerge w:val="restart"/>
            <w:shd w:val="clear" w:color="auto" w:fill="auto"/>
            <w:vAlign w:val="center"/>
            <w:hideMark/>
          </w:tcPr>
          <w:p w:rsidR="00DF31C0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№</w:t>
            </w:r>
            <w:r w:rsidR="00DF31C0" w:rsidRPr="00DF31C0">
              <w:rPr>
                <w:color w:val="000000"/>
              </w:rPr>
              <w:t>п/</w:t>
            </w:r>
          </w:p>
          <w:p w:rsidR="001715F8" w:rsidRPr="00DF31C0" w:rsidRDefault="00DF31C0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п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proofErr w:type="spellStart"/>
            <w:r w:rsidRPr="00DF31C0">
              <w:rPr>
                <w:color w:val="000000"/>
              </w:rPr>
              <w:t>Финансо</w:t>
            </w:r>
            <w:r w:rsidR="00691F42">
              <w:rPr>
                <w:color w:val="000000"/>
              </w:rPr>
              <w:t>-</w:t>
            </w:r>
            <w:r w:rsidRPr="00DF31C0">
              <w:rPr>
                <w:color w:val="000000"/>
              </w:rPr>
              <w:t>выепотребнос</w:t>
            </w:r>
            <w:r w:rsidR="00691F42">
              <w:rPr>
                <w:color w:val="000000"/>
              </w:rPr>
              <w:t>-</w:t>
            </w:r>
            <w:r w:rsidRPr="00DF31C0">
              <w:rPr>
                <w:color w:val="000000"/>
              </w:rPr>
              <w:t>ти</w:t>
            </w:r>
            <w:proofErr w:type="spellEnd"/>
            <w:r w:rsidRPr="00DF31C0">
              <w:rPr>
                <w:color w:val="000000"/>
              </w:rPr>
              <w:t xml:space="preserve"> всего, тыс. руб.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Реализация мероприятий по годам, тыс. руб.</w:t>
            </w:r>
          </w:p>
        </w:tc>
      </w:tr>
      <w:tr w:rsidR="001715F8" w:rsidRPr="00DF31C0" w:rsidTr="00AC6616">
        <w:trPr>
          <w:trHeight w:val="20"/>
        </w:trPr>
        <w:tc>
          <w:tcPr>
            <w:tcW w:w="446" w:type="dxa"/>
            <w:vMerge/>
            <w:vAlign w:val="center"/>
            <w:hideMark/>
          </w:tcPr>
          <w:p w:rsidR="001715F8" w:rsidRPr="00DF31C0" w:rsidRDefault="001715F8" w:rsidP="001715F8">
            <w:pPr>
              <w:rPr>
                <w:color w:val="000000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1715F8" w:rsidRPr="00DF31C0" w:rsidRDefault="001715F8" w:rsidP="001715F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15F8" w:rsidRPr="00DF31C0" w:rsidRDefault="001715F8" w:rsidP="001715F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2020</w:t>
            </w:r>
            <w:r w:rsidR="00DF31C0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2021</w:t>
            </w:r>
            <w:r w:rsidR="00DF31C0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2022</w:t>
            </w:r>
            <w:r w:rsidR="00DF31C0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15F8" w:rsidRPr="00DF31C0" w:rsidRDefault="001715F8" w:rsidP="001715F8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2023</w:t>
            </w:r>
            <w:r w:rsidR="00DF31C0">
              <w:rPr>
                <w:color w:val="000000"/>
              </w:rPr>
              <w:t xml:space="preserve"> год</w:t>
            </w:r>
          </w:p>
        </w:tc>
      </w:tr>
    </w:tbl>
    <w:p w:rsidR="001715F8" w:rsidRPr="001715F8" w:rsidRDefault="001715F8" w:rsidP="001715F8">
      <w:pPr>
        <w:spacing w:line="14" w:lineRule="auto"/>
        <w:rPr>
          <w:sz w:val="2"/>
          <w:szCs w:val="2"/>
        </w:rPr>
      </w:pPr>
    </w:p>
    <w:tbl>
      <w:tblPr>
        <w:tblW w:w="9747" w:type="dxa"/>
        <w:tblLayout w:type="fixed"/>
        <w:tblLook w:val="04A0"/>
      </w:tblPr>
      <w:tblGrid>
        <w:gridCol w:w="440"/>
        <w:gridCol w:w="2078"/>
        <w:gridCol w:w="1418"/>
        <w:gridCol w:w="1275"/>
        <w:gridCol w:w="1276"/>
        <w:gridCol w:w="1701"/>
        <w:gridCol w:w="1559"/>
      </w:tblGrid>
      <w:tr w:rsidR="001715F8" w:rsidRPr="001715F8" w:rsidTr="00351BE9">
        <w:trPr>
          <w:trHeight w:val="31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1715F8">
            <w:pPr>
              <w:jc w:val="center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15F8" w:rsidRPr="00DF31C0" w:rsidTr="00351BE9">
        <w:trPr>
          <w:trHeight w:val="591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691F42">
            <w:pPr>
              <w:rPr>
                <w:color w:val="000000"/>
              </w:rPr>
            </w:pPr>
            <w:r w:rsidRPr="00DF31C0">
              <w:rPr>
                <w:color w:val="000000"/>
              </w:rPr>
              <w:t>Инвестиционный проект № 1 (мероприятия, не связанные с подключением перспективных абонентов)</w:t>
            </w:r>
          </w:p>
        </w:tc>
      </w:tr>
      <w:tr w:rsidR="001715F8" w:rsidRPr="001715F8" w:rsidTr="00351BE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B712A" w:rsidP="00DF31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планируются</w:t>
            </w:r>
            <w:r w:rsidR="001715F8"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8" w:rsidRPr="001715F8" w:rsidRDefault="001715F8" w:rsidP="00DF31C0">
            <w:pPr>
              <w:jc w:val="both"/>
              <w:rPr>
                <w:color w:val="000000"/>
              </w:rPr>
            </w:pPr>
            <w:r w:rsidRPr="001715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15F8" w:rsidRPr="001715F8" w:rsidTr="00351BE9">
        <w:trPr>
          <w:trHeight w:val="61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691F42">
            <w:pPr>
              <w:rPr>
                <w:color w:val="000000"/>
              </w:rPr>
            </w:pPr>
            <w:r w:rsidRPr="00DF31C0">
              <w:rPr>
                <w:color w:val="000000"/>
              </w:rPr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1715F8" w:rsidRPr="00DF31C0" w:rsidTr="00351BE9">
        <w:trPr>
          <w:trHeight w:val="3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A86F52" w:rsidP="00DF3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42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 xml:space="preserve">Строительство второго напорного коллектора </w:t>
            </w:r>
          </w:p>
          <w:p w:rsidR="00456960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>(</w:t>
            </w:r>
            <w:proofErr w:type="spellStart"/>
            <w:r w:rsidRPr="00DF31C0">
              <w:rPr>
                <w:color w:val="000000"/>
              </w:rPr>
              <w:t>Ду</w:t>
            </w:r>
            <w:proofErr w:type="spellEnd"/>
            <w:r w:rsidRPr="00DF31C0">
              <w:rPr>
                <w:color w:val="000000"/>
              </w:rPr>
              <w:t xml:space="preserve"> 1000 мм, протяженность 4,8 км) для отведения очищенных сточных вод от очистных сооружений канализации (ОСК) по адресу: Краснодар</w:t>
            </w:r>
            <w:r w:rsidR="00456960">
              <w:rPr>
                <w:color w:val="000000"/>
              </w:rPr>
              <w:t>-</w:t>
            </w:r>
          </w:p>
          <w:p w:rsidR="00456960" w:rsidRDefault="001715F8" w:rsidP="00DF31C0">
            <w:pPr>
              <w:rPr>
                <w:color w:val="000000"/>
              </w:rPr>
            </w:pPr>
            <w:proofErr w:type="spellStart"/>
            <w:r w:rsidRPr="00DF31C0">
              <w:rPr>
                <w:color w:val="000000"/>
              </w:rPr>
              <w:t>ский</w:t>
            </w:r>
            <w:proofErr w:type="spellEnd"/>
            <w:r w:rsidRPr="00DF31C0">
              <w:rPr>
                <w:color w:val="000000"/>
              </w:rPr>
              <w:t xml:space="preserve"> край, Анапский р-н, </w:t>
            </w:r>
          </w:p>
          <w:p w:rsidR="00691F42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 xml:space="preserve">г. Анапа, </w:t>
            </w:r>
          </w:p>
          <w:p w:rsidR="00691F42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 xml:space="preserve">ул. Народная, </w:t>
            </w:r>
          </w:p>
          <w:p w:rsidR="001715F8" w:rsidRPr="00DF31C0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>д. 27, до глубоко</w:t>
            </w:r>
            <w:r w:rsidR="00691F42">
              <w:rPr>
                <w:color w:val="000000"/>
              </w:rPr>
              <w:t>-</w:t>
            </w:r>
            <w:r w:rsidRPr="00DF31C0">
              <w:rPr>
                <w:color w:val="000000"/>
              </w:rPr>
              <w:t>водного выпуска (с разработкой проектно-сметной документации)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99 560,95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99 560,95</w:t>
            </w:r>
          </w:p>
        </w:tc>
      </w:tr>
      <w:tr w:rsidR="001715F8" w:rsidRPr="00DF31C0" w:rsidTr="00351BE9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A86F52" w:rsidP="00DF3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42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 xml:space="preserve">Реконструкция комплекса </w:t>
            </w:r>
            <w:proofErr w:type="spellStart"/>
            <w:r w:rsidRPr="00DF31C0">
              <w:rPr>
                <w:color w:val="000000"/>
              </w:rPr>
              <w:t>очистныхсоору</w:t>
            </w:r>
            <w:r w:rsidR="00456960">
              <w:rPr>
                <w:color w:val="000000"/>
              </w:rPr>
              <w:t>-</w:t>
            </w:r>
            <w:r w:rsidRPr="00DF31C0">
              <w:rPr>
                <w:color w:val="000000"/>
              </w:rPr>
              <w:t>жений</w:t>
            </w:r>
            <w:proofErr w:type="spellEnd"/>
            <w:r w:rsidRPr="00DF31C0">
              <w:rPr>
                <w:color w:val="000000"/>
              </w:rPr>
              <w:t xml:space="preserve"> г.Анапа с увеличением </w:t>
            </w:r>
            <w:proofErr w:type="spellStart"/>
            <w:r w:rsidRPr="00DF31C0">
              <w:rPr>
                <w:color w:val="000000"/>
              </w:rPr>
              <w:t>производитель</w:t>
            </w:r>
            <w:r w:rsidR="00691F42">
              <w:rPr>
                <w:color w:val="000000"/>
              </w:rPr>
              <w:t>-</w:t>
            </w:r>
            <w:r w:rsidRPr="00DF31C0">
              <w:rPr>
                <w:color w:val="000000"/>
              </w:rPr>
              <w:t>ности</w:t>
            </w:r>
            <w:proofErr w:type="spellEnd"/>
            <w:r w:rsidRPr="00DF31C0">
              <w:rPr>
                <w:color w:val="000000"/>
              </w:rPr>
              <w:t xml:space="preserve"> до </w:t>
            </w:r>
          </w:p>
          <w:p w:rsidR="001715F8" w:rsidRPr="00DF31C0" w:rsidRDefault="001715F8" w:rsidP="00DF31C0">
            <w:pPr>
              <w:rPr>
                <w:color w:val="000000"/>
              </w:rPr>
            </w:pPr>
            <w:r w:rsidRPr="00DF31C0">
              <w:rPr>
                <w:color w:val="000000"/>
              </w:rPr>
              <w:t>114 тыс. м3/</w:t>
            </w:r>
            <w:proofErr w:type="spellStart"/>
            <w:r w:rsidRPr="00DF31C0">
              <w:rPr>
                <w:color w:val="000000"/>
              </w:rPr>
              <w:t>сут</w:t>
            </w:r>
            <w:proofErr w:type="spellEnd"/>
            <w:r w:rsidRPr="00DF31C0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177 708,60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44 427,15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44 427,15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44 427,15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color w:val="000000"/>
              </w:rPr>
            </w:pPr>
            <w:r w:rsidRPr="00DF31C0">
              <w:rPr>
                <w:color w:val="000000"/>
              </w:rPr>
              <w:t>44 427,15</w:t>
            </w:r>
          </w:p>
        </w:tc>
      </w:tr>
      <w:tr w:rsidR="001715F8" w:rsidRPr="00DF31C0" w:rsidTr="00351BE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277 269,55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143 988,10</w:t>
            </w:r>
          </w:p>
        </w:tc>
      </w:tr>
      <w:tr w:rsidR="001715F8" w:rsidRPr="00DF31C0" w:rsidTr="00351BE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Всего по водоотведению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277 269,55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44 427,15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8" w:rsidRPr="00DF31C0" w:rsidRDefault="001715F8" w:rsidP="00DF31C0">
            <w:pPr>
              <w:jc w:val="center"/>
              <w:rPr>
                <w:b/>
                <w:bCs/>
                <w:color w:val="000000"/>
              </w:rPr>
            </w:pPr>
            <w:r w:rsidRPr="00DF31C0">
              <w:rPr>
                <w:b/>
                <w:bCs/>
                <w:color w:val="000000"/>
              </w:rPr>
              <w:t>143 988,10</w:t>
            </w:r>
          </w:p>
        </w:tc>
      </w:tr>
    </w:tbl>
    <w:p w:rsidR="00351BE9" w:rsidRDefault="00351BE9" w:rsidP="00691F42">
      <w:pPr>
        <w:ind w:firstLine="709"/>
        <w:jc w:val="both"/>
        <w:rPr>
          <w:sz w:val="28"/>
          <w:szCs w:val="28"/>
        </w:rPr>
      </w:pPr>
    </w:p>
    <w:p w:rsidR="00691F42" w:rsidRDefault="0043670F" w:rsidP="00351BE9">
      <w:pPr>
        <w:ind w:right="-285" w:firstLine="709"/>
        <w:jc w:val="both"/>
        <w:rPr>
          <w:sz w:val="28"/>
          <w:szCs w:val="28"/>
        </w:rPr>
      </w:pPr>
      <w:r w:rsidRPr="00F56F0C">
        <w:rPr>
          <w:sz w:val="28"/>
          <w:szCs w:val="28"/>
        </w:rPr>
        <w:t>Для перевода сметной стоимости</w:t>
      </w:r>
      <w:r>
        <w:rPr>
          <w:sz w:val="28"/>
          <w:szCs w:val="28"/>
        </w:rPr>
        <w:t xml:space="preserve">, рассчитанной </w:t>
      </w:r>
      <w:r w:rsidRPr="00F56F0C">
        <w:rPr>
          <w:sz w:val="28"/>
          <w:szCs w:val="28"/>
        </w:rPr>
        <w:t>в ценах 201</w:t>
      </w:r>
      <w:r w:rsidR="00B01A3E">
        <w:rPr>
          <w:sz w:val="28"/>
          <w:szCs w:val="28"/>
        </w:rPr>
        <w:t>9</w:t>
      </w:r>
      <w:r w:rsidRPr="00F56F0C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F56F0C">
        <w:rPr>
          <w:sz w:val="28"/>
          <w:szCs w:val="28"/>
        </w:rPr>
        <w:t xml:space="preserve"> в цены, соответствующие периоду инвестирования</w:t>
      </w:r>
      <w:r w:rsidR="009A675E">
        <w:rPr>
          <w:sz w:val="28"/>
          <w:szCs w:val="28"/>
        </w:rPr>
        <w:t>,</w:t>
      </w:r>
      <w:r w:rsidRPr="00F56F0C">
        <w:rPr>
          <w:sz w:val="28"/>
          <w:szCs w:val="28"/>
        </w:rPr>
        <w:t xml:space="preserve"> использовались коэффициенты-дефляторы</w:t>
      </w:r>
      <w:r>
        <w:rPr>
          <w:sz w:val="28"/>
          <w:szCs w:val="28"/>
        </w:rPr>
        <w:t xml:space="preserve"> по </w:t>
      </w:r>
      <w:r w:rsidR="00B01A3E">
        <w:rPr>
          <w:sz w:val="28"/>
          <w:szCs w:val="28"/>
        </w:rPr>
        <w:t>размещенному30сентября</w:t>
      </w:r>
      <w:r w:rsidRPr="00F56F0C">
        <w:rPr>
          <w:sz w:val="28"/>
          <w:szCs w:val="28"/>
        </w:rPr>
        <w:t xml:space="preserve"> 201</w:t>
      </w:r>
      <w:r w:rsidR="00B01A3E">
        <w:rPr>
          <w:sz w:val="28"/>
          <w:szCs w:val="28"/>
        </w:rPr>
        <w:t>9</w:t>
      </w:r>
      <w:r w:rsidRPr="00F56F0C">
        <w:rPr>
          <w:sz w:val="28"/>
          <w:szCs w:val="28"/>
        </w:rPr>
        <w:t xml:space="preserve"> г</w:t>
      </w:r>
      <w:r w:rsidR="00456960">
        <w:rPr>
          <w:sz w:val="28"/>
          <w:szCs w:val="28"/>
        </w:rPr>
        <w:t>.</w:t>
      </w:r>
      <w:r w:rsidRPr="00F56F0C">
        <w:rPr>
          <w:sz w:val="28"/>
          <w:szCs w:val="28"/>
        </w:rPr>
        <w:t xml:space="preserve">прогнозу социально-экономического развития Российской Федерации на </w:t>
      </w:r>
      <w:r w:rsidR="00B01A3E">
        <w:rPr>
          <w:sz w:val="28"/>
          <w:szCs w:val="28"/>
        </w:rPr>
        <w:t>период до 2024 г</w:t>
      </w:r>
      <w:r w:rsidR="001B712A">
        <w:rPr>
          <w:sz w:val="28"/>
          <w:szCs w:val="28"/>
        </w:rPr>
        <w:t>ода</w:t>
      </w:r>
      <w:r w:rsidRPr="00F56F0C">
        <w:rPr>
          <w:sz w:val="28"/>
          <w:szCs w:val="28"/>
        </w:rPr>
        <w:t>:</w:t>
      </w:r>
    </w:p>
    <w:tbl>
      <w:tblPr>
        <w:tblW w:w="9752" w:type="dxa"/>
        <w:tblInd w:w="-5" w:type="dxa"/>
        <w:tblLook w:val="04A0"/>
      </w:tblPr>
      <w:tblGrid>
        <w:gridCol w:w="5670"/>
        <w:gridCol w:w="960"/>
        <w:gridCol w:w="960"/>
        <w:gridCol w:w="960"/>
        <w:gridCol w:w="1202"/>
      </w:tblGrid>
      <w:tr w:rsidR="00B01A3E" w:rsidRPr="0058044F" w:rsidTr="00351BE9">
        <w:trPr>
          <w:trHeight w:val="6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3E" w:rsidRPr="0058044F" w:rsidRDefault="00B01A3E" w:rsidP="00691F42">
            <w:pPr>
              <w:jc w:val="center"/>
              <w:rPr>
                <w:color w:val="000000"/>
              </w:rPr>
            </w:pPr>
            <w:r w:rsidRPr="0058044F">
              <w:rPr>
                <w:color w:val="000000"/>
              </w:rPr>
              <w:t>Прогноз социально-экономического развития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3E" w:rsidRPr="0058044F" w:rsidRDefault="00B01A3E" w:rsidP="00A86F52">
            <w:pPr>
              <w:jc w:val="center"/>
              <w:rPr>
                <w:color w:val="000000"/>
              </w:rPr>
            </w:pPr>
            <w:r w:rsidRPr="0058044F">
              <w:rPr>
                <w:color w:val="000000"/>
              </w:rPr>
              <w:t>2020</w:t>
            </w:r>
            <w:r w:rsidR="00A86F52">
              <w:rPr>
                <w:color w:val="000000"/>
              </w:rPr>
              <w:t xml:space="preserve"> год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3E" w:rsidRPr="0058044F" w:rsidRDefault="00B01A3E" w:rsidP="00A86F52">
            <w:pPr>
              <w:jc w:val="center"/>
              <w:rPr>
                <w:color w:val="000000"/>
              </w:rPr>
            </w:pPr>
            <w:r w:rsidRPr="0058044F">
              <w:rPr>
                <w:color w:val="000000"/>
              </w:rPr>
              <w:t>2021</w:t>
            </w:r>
            <w:r w:rsidR="00A86F52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3E" w:rsidRPr="0058044F" w:rsidRDefault="00B01A3E" w:rsidP="00A86F52">
            <w:pPr>
              <w:jc w:val="center"/>
              <w:rPr>
                <w:color w:val="000000"/>
              </w:rPr>
            </w:pPr>
            <w:r w:rsidRPr="0058044F">
              <w:rPr>
                <w:color w:val="000000"/>
              </w:rPr>
              <w:t>2022</w:t>
            </w:r>
            <w:r w:rsidR="00A86F52">
              <w:rPr>
                <w:color w:val="000000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2" w:rsidRDefault="00B01A3E" w:rsidP="00A86F52">
            <w:pPr>
              <w:jc w:val="center"/>
              <w:rPr>
                <w:color w:val="000000"/>
              </w:rPr>
            </w:pPr>
            <w:r w:rsidRPr="0058044F">
              <w:rPr>
                <w:color w:val="000000"/>
              </w:rPr>
              <w:t>2023</w:t>
            </w:r>
          </w:p>
          <w:p w:rsidR="00B01A3E" w:rsidRPr="0058044F" w:rsidRDefault="00A86F52" w:rsidP="00A86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B01A3E" w:rsidRPr="0058044F" w:rsidTr="00351BE9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3E" w:rsidRPr="0058044F" w:rsidRDefault="00B01A3E" w:rsidP="00691F42">
            <w:pPr>
              <w:rPr>
                <w:color w:val="000000"/>
              </w:rPr>
            </w:pPr>
            <w:r>
              <w:rPr>
                <w:color w:val="000000"/>
              </w:rPr>
              <w:t>Инвестиции в основной капитал,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3E" w:rsidRPr="00B01A3E" w:rsidRDefault="00B01A3E" w:rsidP="00A86F52">
            <w:pPr>
              <w:jc w:val="center"/>
              <w:rPr>
                <w:color w:val="000000"/>
              </w:rPr>
            </w:pPr>
            <w:r w:rsidRPr="00B01A3E">
              <w:rPr>
                <w:color w:val="000000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3E" w:rsidRPr="00B01A3E" w:rsidRDefault="00B01A3E" w:rsidP="00A86F52">
            <w:pPr>
              <w:jc w:val="center"/>
              <w:rPr>
                <w:color w:val="000000"/>
              </w:rPr>
            </w:pPr>
            <w:r w:rsidRPr="00B01A3E">
              <w:rPr>
                <w:color w:val="000000"/>
              </w:rPr>
              <w:t>103,7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3E" w:rsidRPr="00B01A3E" w:rsidRDefault="00B01A3E" w:rsidP="00A86F52">
            <w:pPr>
              <w:jc w:val="center"/>
              <w:rPr>
                <w:color w:val="000000"/>
              </w:rPr>
            </w:pPr>
            <w:r w:rsidRPr="00B01A3E">
              <w:rPr>
                <w:color w:val="000000"/>
              </w:rPr>
              <w:t>103,7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3E" w:rsidRPr="00B01A3E" w:rsidRDefault="00B01A3E" w:rsidP="00A86F52">
            <w:pPr>
              <w:jc w:val="center"/>
              <w:rPr>
                <w:color w:val="000000"/>
              </w:rPr>
            </w:pPr>
            <w:r w:rsidRPr="00B01A3E">
              <w:rPr>
                <w:color w:val="000000"/>
              </w:rPr>
              <w:t>103,8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43670F" w:rsidRDefault="0043670F" w:rsidP="0043670F">
      <w:pPr>
        <w:ind w:firstLine="709"/>
        <w:contextualSpacing/>
        <w:jc w:val="both"/>
        <w:rPr>
          <w:sz w:val="28"/>
          <w:szCs w:val="28"/>
        </w:rPr>
      </w:pPr>
      <w:r w:rsidRPr="008C3715">
        <w:rPr>
          <w:sz w:val="28"/>
          <w:szCs w:val="28"/>
        </w:rPr>
        <w:t>Финансовые потребности указаны дифференцированно по годам, исходя из этапов реализации мероприятий.</w:t>
      </w:r>
    </w:p>
    <w:p w:rsidR="0043670F" w:rsidRDefault="0043670F" w:rsidP="0043670F">
      <w:pPr>
        <w:ind w:firstLine="709"/>
        <w:jc w:val="right"/>
        <w:rPr>
          <w:sz w:val="28"/>
          <w:szCs w:val="28"/>
        </w:rPr>
      </w:pPr>
    </w:p>
    <w:p w:rsidR="0043670F" w:rsidRDefault="0043670F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41642">
        <w:rPr>
          <w:sz w:val="28"/>
          <w:szCs w:val="28"/>
        </w:rPr>
        <w:t>9</w:t>
      </w:r>
    </w:p>
    <w:p w:rsidR="001B712A" w:rsidRDefault="001B712A" w:rsidP="0043670F">
      <w:pPr>
        <w:ind w:firstLine="709"/>
        <w:jc w:val="center"/>
        <w:rPr>
          <w:bCs/>
          <w:sz w:val="28"/>
          <w:szCs w:val="28"/>
        </w:rPr>
      </w:pPr>
    </w:p>
    <w:p w:rsidR="001B712A" w:rsidRDefault="0043670F" w:rsidP="0043670F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Финансовые потребности на реализацию мероприятий </w:t>
      </w:r>
    </w:p>
    <w:p w:rsidR="001B712A" w:rsidRDefault="0043670F" w:rsidP="0043670F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(сметная стоимость) </w:t>
      </w:r>
      <w:r w:rsidR="00B01A3E">
        <w:rPr>
          <w:bCs/>
          <w:sz w:val="28"/>
          <w:szCs w:val="28"/>
        </w:rPr>
        <w:t>по развитию системы водоснабжения</w:t>
      </w:r>
    </w:p>
    <w:p w:rsidR="0043670F" w:rsidRDefault="0043670F" w:rsidP="0043670F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в ценах, соответствующих периоду реализации мероприятий</w:t>
      </w:r>
    </w:p>
    <w:p w:rsidR="001B712A" w:rsidRDefault="001B712A" w:rsidP="0043670F">
      <w:pPr>
        <w:ind w:firstLine="709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629"/>
        <w:gridCol w:w="1369"/>
        <w:gridCol w:w="1110"/>
        <w:gridCol w:w="1110"/>
        <w:gridCol w:w="1377"/>
        <w:gridCol w:w="1511"/>
      </w:tblGrid>
      <w:tr w:rsidR="00427B50" w:rsidRPr="00A86F52" w:rsidTr="00351BE9">
        <w:trPr>
          <w:trHeight w:val="20"/>
        </w:trPr>
        <w:tc>
          <w:tcPr>
            <w:tcW w:w="44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86F52" w:rsidRPr="00A86F52" w:rsidRDefault="00427B50" w:rsidP="00427B50">
            <w:pPr>
              <w:jc w:val="center"/>
            </w:pPr>
            <w:r w:rsidRPr="00A86F52">
              <w:t>№</w:t>
            </w:r>
            <w:r w:rsidR="00A86F52" w:rsidRPr="00A86F52">
              <w:t>п/</w:t>
            </w:r>
          </w:p>
          <w:p w:rsidR="00427B50" w:rsidRPr="00A86F52" w:rsidRDefault="00A86F52" w:rsidP="00427B50">
            <w:pPr>
              <w:jc w:val="center"/>
            </w:pPr>
            <w:r w:rsidRPr="00A86F52">
              <w:t>п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Наименование мероприятия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proofErr w:type="spellStart"/>
            <w:r w:rsidRPr="00A86F52">
              <w:t>Финансо</w:t>
            </w:r>
            <w:r w:rsidR="00691F42">
              <w:t>-</w:t>
            </w:r>
            <w:r w:rsidRPr="00A86F52">
              <w:t>вые</w:t>
            </w:r>
            <w:proofErr w:type="spellEnd"/>
            <w:r w:rsidRPr="00A86F52">
              <w:t xml:space="preserve"> </w:t>
            </w:r>
            <w:proofErr w:type="spellStart"/>
            <w:r w:rsidRPr="00A86F52">
              <w:t>потребно</w:t>
            </w:r>
            <w:r w:rsidR="00691F42">
              <w:t>-</w:t>
            </w:r>
            <w:r w:rsidRPr="00A86F52">
              <w:t>сти</w:t>
            </w:r>
            <w:proofErr w:type="spellEnd"/>
            <w:r w:rsidRPr="00A86F52">
              <w:t xml:space="preserve"> всего, тыс. руб.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Реализация мероприятий по годам, тыс. руб.</w:t>
            </w:r>
          </w:p>
        </w:tc>
      </w:tr>
      <w:tr w:rsidR="00427B50" w:rsidRPr="00A86F52" w:rsidTr="00351BE9">
        <w:trPr>
          <w:trHeight w:val="20"/>
        </w:trPr>
        <w:tc>
          <w:tcPr>
            <w:tcW w:w="445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427B50" w:rsidRPr="00A86F52" w:rsidRDefault="00427B50" w:rsidP="00427B50"/>
        </w:tc>
        <w:tc>
          <w:tcPr>
            <w:tcW w:w="2682" w:type="dxa"/>
            <w:vMerge/>
            <w:vAlign w:val="center"/>
            <w:hideMark/>
          </w:tcPr>
          <w:p w:rsidR="00427B50" w:rsidRPr="00A86F52" w:rsidRDefault="00427B50" w:rsidP="00427B50"/>
        </w:tc>
        <w:tc>
          <w:tcPr>
            <w:tcW w:w="1376" w:type="dxa"/>
            <w:vMerge/>
            <w:vAlign w:val="center"/>
            <w:hideMark/>
          </w:tcPr>
          <w:p w:rsidR="00427B50" w:rsidRPr="00A86F52" w:rsidRDefault="00427B50" w:rsidP="00427B50"/>
        </w:tc>
        <w:tc>
          <w:tcPr>
            <w:tcW w:w="1134" w:type="dxa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2020</w:t>
            </w:r>
            <w:r w:rsidR="00A86F52" w:rsidRPr="00A86F52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2021</w:t>
            </w:r>
            <w:r w:rsidR="00A86F52" w:rsidRPr="00A86F52"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2022</w:t>
            </w:r>
            <w:r w:rsidR="00A86F52" w:rsidRPr="00A86F52"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2023</w:t>
            </w:r>
            <w:r w:rsidR="00A86F52" w:rsidRPr="00A86F52">
              <w:t xml:space="preserve"> год</w:t>
            </w:r>
          </w:p>
        </w:tc>
      </w:tr>
    </w:tbl>
    <w:p w:rsidR="00427B50" w:rsidRPr="00427B50" w:rsidRDefault="00427B50" w:rsidP="00427B50">
      <w:pPr>
        <w:spacing w:line="1" w:lineRule="atLeast"/>
        <w:rPr>
          <w:sz w:val="2"/>
          <w:szCs w:val="2"/>
        </w:rPr>
      </w:pPr>
    </w:p>
    <w:tbl>
      <w:tblPr>
        <w:tblW w:w="9747" w:type="dxa"/>
        <w:tblLook w:val="04A0"/>
      </w:tblPr>
      <w:tblGrid>
        <w:gridCol w:w="426"/>
        <w:gridCol w:w="2688"/>
        <w:gridCol w:w="1389"/>
        <w:gridCol w:w="1134"/>
        <w:gridCol w:w="1134"/>
        <w:gridCol w:w="1417"/>
        <w:gridCol w:w="1559"/>
      </w:tblGrid>
      <w:tr w:rsidR="00427B50" w:rsidRPr="00A86F52" w:rsidTr="00351BE9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7</w:t>
            </w:r>
          </w:p>
        </w:tc>
      </w:tr>
      <w:tr w:rsidR="00427B50" w:rsidRPr="00A86F52" w:rsidTr="00351BE9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691F42">
            <w:r w:rsidRPr="00A86F52">
              <w:t>Инвестиционный проект № 1 (мероприятия, не связанные с подключением перспективных абонентов)</w:t>
            </w:r>
          </w:p>
        </w:tc>
      </w:tr>
      <w:tr w:rsidR="00427B50" w:rsidRPr="00A86F52" w:rsidTr="00351BE9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D01E10" w:rsidP="00A86F52">
            <w:r w:rsidRPr="00A86F52">
              <w:t>Не планируется</w:t>
            </w:r>
            <w:r w:rsidR="00427B50" w:rsidRPr="00A86F52"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A86F52" w:rsidRDefault="00427B50" w:rsidP="00427B50">
            <w:pPr>
              <w:jc w:val="center"/>
            </w:pPr>
            <w:r w:rsidRPr="00A86F52">
              <w:t> </w:t>
            </w:r>
          </w:p>
        </w:tc>
      </w:tr>
      <w:tr w:rsidR="00427B50" w:rsidRPr="00A86F52" w:rsidTr="00351BE9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691F42">
            <w:r w:rsidRPr="00A86F52"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427B50" w:rsidRPr="00A86F52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52" w:rsidRDefault="00427B50" w:rsidP="00A86F52">
            <w:r w:rsidRPr="00A86F52">
              <w:t xml:space="preserve">Строительство новых магистральных водоводов в соответствии с развитием сетей населенных пунктов муниципального образования </w:t>
            </w:r>
          </w:p>
          <w:p w:rsidR="00427B50" w:rsidRPr="00A86F52" w:rsidRDefault="00427B50" w:rsidP="00A86F52">
            <w:r w:rsidRPr="00A86F52">
              <w:t xml:space="preserve">город-курорт Анапа согласно генеральному плану городского </w:t>
            </w:r>
            <w:r w:rsidRPr="00A86F52">
              <w:lastRenderedPageBreak/>
              <w:t>округа город-курорт Анапа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lastRenderedPageBreak/>
              <w:t>61 209,63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61 209,63</w:t>
            </w:r>
          </w:p>
        </w:tc>
      </w:tr>
      <w:tr w:rsidR="00427B50" w:rsidRPr="00A86F52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lastRenderedPageBreak/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2" w:rsidRDefault="00427B50" w:rsidP="00A86F52">
            <w:r w:rsidRPr="00A86F52">
              <w:t xml:space="preserve">Реконструкция участка водопровода от водозабора </w:t>
            </w:r>
            <w:proofErr w:type="spellStart"/>
            <w:r w:rsidRPr="00A86F52">
              <w:t>Котлома</w:t>
            </w:r>
            <w:proofErr w:type="spellEnd"/>
            <w:r w:rsidRPr="00A86F52">
              <w:t xml:space="preserve"> до площадки РЧВ по </w:t>
            </w:r>
          </w:p>
          <w:p w:rsidR="00A86F52" w:rsidRDefault="00427B50" w:rsidP="00A86F52">
            <w:r w:rsidRPr="00A86F52">
              <w:t xml:space="preserve">ул. Гоголя </w:t>
            </w:r>
          </w:p>
          <w:p w:rsidR="00A86F52" w:rsidRDefault="00427B50" w:rsidP="00A86F52">
            <w:proofErr w:type="spellStart"/>
            <w:r w:rsidRPr="00A86F52">
              <w:t>ст-цыАнапской</w:t>
            </w:r>
            <w:proofErr w:type="spellEnd"/>
          </w:p>
          <w:p w:rsidR="00427B50" w:rsidRPr="00A86F52" w:rsidRDefault="00427B50" w:rsidP="00A86F52">
            <w:proofErr w:type="spellStart"/>
            <w:r w:rsidRPr="00A86F52">
              <w:t>Ду</w:t>
            </w:r>
            <w:proofErr w:type="spellEnd"/>
            <w:r w:rsidRPr="00A86F52">
              <w:t xml:space="preserve"> - 400 мм, 2 км (ПИР)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</w:tr>
      <w:tr w:rsidR="00427B50" w:rsidRPr="00A86F52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DF1" w:rsidRDefault="00427B50" w:rsidP="00A86F52">
            <w:r w:rsidRPr="00A86F52">
              <w:t xml:space="preserve">Реконструкция участка водопровода от водозабора </w:t>
            </w:r>
            <w:proofErr w:type="spellStart"/>
            <w:r w:rsidRPr="00A86F52">
              <w:t>Котлома</w:t>
            </w:r>
            <w:proofErr w:type="spellEnd"/>
            <w:r w:rsidRPr="00A86F52">
              <w:t xml:space="preserve"> до площадки РЧВ по </w:t>
            </w:r>
          </w:p>
          <w:p w:rsidR="00CE0DF1" w:rsidRDefault="00427B50" w:rsidP="00A86F52">
            <w:r w:rsidRPr="00A86F52">
              <w:t xml:space="preserve">ул. Гоголя </w:t>
            </w:r>
          </w:p>
          <w:p w:rsidR="00CE0DF1" w:rsidRDefault="00427B50" w:rsidP="00A86F52">
            <w:proofErr w:type="spellStart"/>
            <w:r w:rsidRPr="00A86F52">
              <w:t>ст-цыАнапской</w:t>
            </w:r>
            <w:proofErr w:type="spellEnd"/>
          </w:p>
          <w:p w:rsidR="00427B50" w:rsidRPr="00A86F52" w:rsidRDefault="00427B50" w:rsidP="00A86F52">
            <w:proofErr w:type="spellStart"/>
            <w:r w:rsidRPr="00A86F52">
              <w:t>Ду</w:t>
            </w:r>
            <w:proofErr w:type="spellEnd"/>
            <w:r w:rsidRPr="00A86F52">
              <w:t xml:space="preserve"> - 400 мм, 2 км (СМР)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23 400,11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4 545,48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18 854,63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</w:tr>
      <w:tr w:rsidR="00427B50" w:rsidRPr="00A86F52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F52" w:rsidRDefault="00427B50" w:rsidP="00A86F52">
            <w:r w:rsidRPr="00A86F52">
              <w:t>Замена уч</w:t>
            </w:r>
            <w:r w:rsidR="00587E53" w:rsidRPr="00A86F52">
              <w:t xml:space="preserve">астков аварийного </w:t>
            </w:r>
            <w:r w:rsidR="0016331C" w:rsidRPr="00A86F52">
              <w:t>водопровода муниципального</w:t>
            </w:r>
            <w:r w:rsidR="00587E53" w:rsidRPr="00A86F52">
              <w:t xml:space="preserve"> образования</w:t>
            </w:r>
          </w:p>
          <w:p w:rsidR="00A86F52" w:rsidRDefault="00427B50" w:rsidP="00A86F52">
            <w:r w:rsidRPr="00A86F52">
              <w:t>город-курорт Анапа</w:t>
            </w:r>
          </w:p>
          <w:p w:rsidR="00427B50" w:rsidRPr="00A86F52" w:rsidRDefault="00427B50" w:rsidP="00A86F52">
            <w:r w:rsidRPr="00A86F52">
              <w:t>L =25,6 км</w:t>
            </w:r>
            <w:r w:rsidR="00A86F52">
              <w:t xml:space="preserve"> (4,5 км</w:t>
            </w:r>
            <w:r w:rsidRPr="00A86F52"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125 171,71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125 171,71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</w:tr>
      <w:tr w:rsidR="00427B50" w:rsidRPr="00A86F52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48" w:rsidRDefault="00427B50" w:rsidP="00A86F52">
            <w:r w:rsidRPr="00A86F52">
              <w:t xml:space="preserve">Реконструкция водозабора на реке Кубань с увеличением мощности </w:t>
            </w:r>
          </w:p>
          <w:p w:rsidR="00E92A48" w:rsidRDefault="00427B50" w:rsidP="00A86F52">
            <w:r w:rsidRPr="00A86F52">
              <w:t>до 100 тыс. м3/</w:t>
            </w:r>
            <w:proofErr w:type="spellStart"/>
            <w:r w:rsidRPr="00A86F52">
              <w:t>сут</w:t>
            </w:r>
            <w:proofErr w:type="spellEnd"/>
            <w:r w:rsidRPr="00A86F52">
              <w:t xml:space="preserve">. </w:t>
            </w:r>
          </w:p>
          <w:p w:rsidR="00E92A48" w:rsidRDefault="00427B50" w:rsidP="00E92A48">
            <w:r w:rsidRPr="00A86F52">
              <w:t>с реконструкцией очистных сооружений водопровода (ОСВ) по адресу: Краснодарский край, Анапский р-н</w:t>
            </w:r>
          </w:p>
          <w:p w:rsidR="00E92A48" w:rsidRDefault="00427B50" w:rsidP="00E92A48">
            <w:r w:rsidRPr="00A86F52">
              <w:t xml:space="preserve">с. Джигинка, с </w:t>
            </w:r>
            <w:proofErr w:type="spellStart"/>
            <w:r w:rsidRPr="00A86F52">
              <w:t>доведе</w:t>
            </w:r>
            <w:r w:rsidR="008A64D7">
              <w:t>-</w:t>
            </w:r>
            <w:r w:rsidRPr="00A86F52">
              <w:t>нием</w:t>
            </w:r>
            <w:proofErr w:type="spellEnd"/>
            <w:r w:rsidRPr="00A86F52">
              <w:t xml:space="preserve"> мощности </w:t>
            </w:r>
          </w:p>
          <w:p w:rsidR="00427B50" w:rsidRPr="00A86F52" w:rsidRDefault="00E92A48" w:rsidP="00E92A48">
            <w:r>
              <w:t xml:space="preserve">до </w:t>
            </w:r>
            <w:r w:rsidR="00427B50" w:rsidRPr="00A86F52">
              <w:t>100 тыс. м3/</w:t>
            </w:r>
            <w:proofErr w:type="spellStart"/>
            <w:r w:rsidR="00427B50" w:rsidRPr="00A86F52">
              <w:t>сут</w:t>
            </w:r>
            <w:proofErr w:type="spellEnd"/>
            <w:r w:rsidR="00427B50" w:rsidRPr="00A86F52"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115 331,47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A86F52" w:rsidRDefault="00427B50" w:rsidP="00A86F52">
            <w:pPr>
              <w:jc w:val="center"/>
            </w:pPr>
            <w:r w:rsidRPr="00A86F52">
              <w:t>115 331,47</w:t>
            </w:r>
          </w:p>
        </w:tc>
      </w:tr>
      <w:tr w:rsidR="00427B50" w:rsidRPr="00E92A48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2768C1" w:rsidP="00E92A48">
            <w:pPr>
              <w:jc w:val="center"/>
            </w:pPr>
            <w:r w:rsidRPr="00E92A48"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2" w:rsidRDefault="00427B50" w:rsidP="00E92A48">
            <w:r w:rsidRPr="00E92A48">
              <w:t xml:space="preserve">Строительство сплошного ограждения площадки РЧВ по </w:t>
            </w:r>
          </w:p>
          <w:p w:rsidR="00E92A48" w:rsidRPr="00E92A48" w:rsidRDefault="00427B50" w:rsidP="00E92A48">
            <w:r w:rsidRPr="00E92A48">
              <w:t xml:space="preserve">ул. Гоголя </w:t>
            </w:r>
            <w:proofErr w:type="spellStart"/>
            <w:r w:rsidRPr="00E92A48">
              <w:t>ст-цыАнапской</w:t>
            </w:r>
            <w:proofErr w:type="spellEnd"/>
            <w:r w:rsidRPr="00E92A48">
              <w:t xml:space="preserve"> с устройством </w:t>
            </w:r>
            <w:proofErr w:type="spellStart"/>
            <w:r w:rsidRPr="00E92A48">
              <w:t>охранно-периметральной</w:t>
            </w:r>
            <w:proofErr w:type="spellEnd"/>
            <w:r w:rsidRPr="00E92A48">
              <w:t xml:space="preserve"> сигнализации и видео наблюдения и устройством инженерно-технического </w:t>
            </w:r>
            <w:r w:rsidRPr="00E92A48">
              <w:lastRenderedPageBreak/>
              <w:t>препятствия «Егоза»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</w:pPr>
            <w:r w:rsidRPr="00E92A48">
              <w:lastRenderedPageBreak/>
              <w:t>383,79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</w:pPr>
            <w:r w:rsidRPr="00E92A4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</w:pPr>
            <w:r w:rsidRPr="00E92A4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</w:pPr>
            <w:r w:rsidRPr="00E92A4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</w:pPr>
            <w:r w:rsidRPr="00E92A48">
              <w:t>383,79</w:t>
            </w:r>
          </w:p>
        </w:tc>
      </w:tr>
      <w:tr w:rsidR="00427B50" w:rsidRPr="00E92A48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rPr>
                <w:b/>
                <w:bCs/>
              </w:rPr>
            </w:pPr>
            <w:r w:rsidRPr="00E92A48">
              <w:rPr>
                <w:b/>
                <w:bCs/>
              </w:rPr>
              <w:t>Итого по проекту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327 396,71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4 545,48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144 026,34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176 924,90</w:t>
            </w:r>
          </w:p>
        </w:tc>
      </w:tr>
      <w:tr w:rsidR="00427B50" w:rsidRPr="00E92A48" w:rsidTr="00351BE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50" w:rsidRPr="00E92A48" w:rsidRDefault="00427B50" w:rsidP="00E92A48">
            <w:pPr>
              <w:rPr>
                <w:b/>
                <w:bCs/>
              </w:rPr>
            </w:pPr>
            <w:r w:rsidRPr="00E92A48">
              <w:rPr>
                <w:b/>
                <w:bCs/>
              </w:rPr>
              <w:t>Всего по водоснабжению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 xml:space="preserve">327 396,71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 xml:space="preserve">1 899,99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 xml:space="preserve">4 545,48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 xml:space="preserve">144 026,34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50" w:rsidRPr="00E92A48" w:rsidRDefault="00427B50" w:rsidP="00427B50">
            <w:pPr>
              <w:jc w:val="center"/>
              <w:rPr>
                <w:b/>
                <w:bCs/>
              </w:rPr>
            </w:pPr>
            <w:r w:rsidRPr="00E92A48">
              <w:rPr>
                <w:b/>
                <w:bCs/>
              </w:rPr>
              <w:t xml:space="preserve">176 924,90  </w:t>
            </w:r>
          </w:p>
        </w:tc>
      </w:tr>
    </w:tbl>
    <w:p w:rsidR="002768C1" w:rsidRDefault="002768C1" w:rsidP="00C41642">
      <w:pPr>
        <w:rPr>
          <w:bCs/>
          <w:sz w:val="28"/>
          <w:szCs w:val="28"/>
        </w:rPr>
      </w:pPr>
    </w:p>
    <w:p w:rsidR="00B01A3E" w:rsidRDefault="00B01A3E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C41642">
        <w:rPr>
          <w:sz w:val="28"/>
          <w:szCs w:val="28"/>
        </w:rPr>
        <w:t>0</w:t>
      </w:r>
    </w:p>
    <w:p w:rsidR="001B712A" w:rsidRDefault="001B712A" w:rsidP="00B01A3E">
      <w:pPr>
        <w:ind w:firstLine="709"/>
        <w:jc w:val="right"/>
        <w:rPr>
          <w:sz w:val="28"/>
          <w:szCs w:val="28"/>
        </w:rPr>
      </w:pPr>
    </w:p>
    <w:p w:rsidR="001B712A" w:rsidRDefault="00B01A3E" w:rsidP="00B01A3E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Финансовые потребности на реализацию мероприятий </w:t>
      </w:r>
    </w:p>
    <w:p w:rsidR="001B712A" w:rsidRDefault="00B01A3E" w:rsidP="00B01A3E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(сметная стоимость) </w:t>
      </w:r>
      <w:r>
        <w:rPr>
          <w:bCs/>
          <w:sz w:val="28"/>
          <w:szCs w:val="28"/>
        </w:rPr>
        <w:t>по развитию системы водоотведения</w:t>
      </w:r>
    </w:p>
    <w:p w:rsidR="00B01A3E" w:rsidRDefault="00B01A3E" w:rsidP="00B01A3E">
      <w:pPr>
        <w:ind w:firstLine="709"/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>в ценах, соответствующих периоду реализации мероприятий</w:t>
      </w:r>
    </w:p>
    <w:p w:rsidR="001B712A" w:rsidRDefault="001B712A" w:rsidP="00B01A3E">
      <w:pPr>
        <w:ind w:firstLine="709"/>
        <w:jc w:val="center"/>
        <w:rPr>
          <w:bCs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92"/>
        <w:gridCol w:w="34"/>
        <w:gridCol w:w="2517"/>
        <w:gridCol w:w="1418"/>
        <w:gridCol w:w="1276"/>
        <w:gridCol w:w="1275"/>
        <w:gridCol w:w="1276"/>
        <w:gridCol w:w="1559"/>
      </w:tblGrid>
      <w:tr w:rsidR="002768C1" w:rsidRPr="002768C1" w:rsidTr="00351BE9">
        <w:trPr>
          <w:trHeight w:val="2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№</w:t>
            </w:r>
          </w:p>
          <w:p w:rsidR="008A64D7" w:rsidRDefault="008A64D7" w:rsidP="002768C1">
            <w:pPr>
              <w:jc w:val="center"/>
            </w:pPr>
            <w:r>
              <w:rPr>
                <w:sz w:val="22"/>
                <w:szCs w:val="22"/>
              </w:rPr>
              <w:t>п/</w:t>
            </w:r>
          </w:p>
          <w:p w:rsidR="008A64D7" w:rsidRPr="002768C1" w:rsidRDefault="008A64D7" w:rsidP="002768C1">
            <w:pPr>
              <w:jc w:val="center"/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Финансовые потребности всего, тыс. руб.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Реализация мероприятий по годам, тыс. руб.</w:t>
            </w:r>
          </w:p>
        </w:tc>
      </w:tr>
      <w:tr w:rsidR="002768C1" w:rsidRPr="002768C1" w:rsidTr="00351BE9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C1" w:rsidRPr="002768C1" w:rsidRDefault="002768C1" w:rsidP="002768C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C1" w:rsidRPr="0065660D" w:rsidRDefault="002768C1" w:rsidP="0065660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C1" w:rsidRPr="002768C1" w:rsidRDefault="002768C1" w:rsidP="002768C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2023</w:t>
            </w:r>
          </w:p>
        </w:tc>
      </w:tr>
      <w:tr w:rsidR="002768C1" w:rsidRPr="002768C1" w:rsidTr="00351BE9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7</w:t>
            </w:r>
          </w:p>
        </w:tc>
      </w:tr>
      <w:tr w:rsidR="002768C1" w:rsidRPr="002768C1" w:rsidTr="00351BE9">
        <w:trPr>
          <w:trHeight w:val="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351BE9">
            <w:r w:rsidRPr="0065660D">
              <w:t>Инвестиционный проект № 1 (мероприятия, не связанные с подключением перспективных абонентов)</w:t>
            </w:r>
          </w:p>
        </w:tc>
      </w:tr>
      <w:tr w:rsidR="002768C1" w:rsidRPr="002768C1" w:rsidTr="00351BE9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1B712A" w:rsidP="0065660D">
            <w:r w:rsidRPr="0065660D">
              <w:t>Не планируются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2768C1" w:rsidRDefault="002768C1" w:rsidP="002768C1">
            <w:pPr>
              <w:jc w:val="center"/>
            </w:pPr>
            <w:r w:rsidRPr="002768C1">
              <w:rPr>
                <w:sz w:val="22"/>
                <w:szCs w:val="22"/>
              </w:rPr>
              <w:t> </w:t>
            </w:r>
          </w:p>
        </w:tc>
      </w:tr>
      <w:tr w:rsidR="002768C1" w:rsidRPr="002768C1" w:rsidTr="00351BE9">
        <w:trPr>
          <w:trHeight w:val="64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2768C1" w:rsidP="00D4689A">
            <w:r w:rsidRPr="0065660D"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2768C1" w:rsidRPr="0065660D" w:rsidTr="00351BE9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D7" w:rsidRDefault="002768C1" w:rsidP="0065660D">
            <w:r w:rsidRPr="0065660D">
              <w:t xml:space="preserve">Строительство второго напорного коллектора </w:t>
            </w:r>
          </w:p>
          <w:p w:rsidR="008A64D7" w:rsidRDefault="002768C1" w:rsidP="0065660D">
            <w:r w:rsidRPr="0065660D">
              <w:t>(</w:t>
            </w:r>
            <w:proofErr w:type="spellStart"/>
            <w:r w:rsidRPr="0065660D">
              <w:t>Ду</w:t>
            </w:r>
            <w:proofErr w:type="spellEnd"/>
            <w:r w:rsidRPr="0065660D">
              <w:t xml:space="preserve"> 1000 мм, протяженность </w:t>
            </w:r>
          </w:p>
          <w:p w:rsidR="0065660D" w:rsidRPr="0065660D" w:rsidRDefault="002768C1" w:rsidP="0065660D">
            <w:r w:rsidRPr="0065660D">
              <w:t>4,8 км) для отведения очищенных сточных вод от очистных сооружений канализации (ОСК) по адресу: Краснодарский край, Анапский р-н,</w:t>
            </w:r>
          </w:p>
          <w:p w:rsidR="008A64D7" w:rsidRDefault="002768C1" w:rsidP="0065660D">
            <w:r w:rsidRPr="0065660D">
              <w:t xml:space="preserve"> г. Анапа, </w:t>
            </w:r>
          </w:p>
          <w:p w:rsidR="00D4689A" w:rsidRPr="0065660D" w:rsidRDefault="002768C1" w:rsidP="0065660D">
            <w:r w:rsidRPr="0065660D">
              <w:t xml:space="preserve">ул. Народная, д. 27, до глубоководного выпуска (с </w:t>
            </w:r>
            <w:proofErr w:type="spellStart"/>
            <w:r w:rsidRPr="0065660D">
              <w:t>разработ</w:t>
            </w:r>
            <w:r w:rsidR="00351BE9">
              <w:t>-</w:t>
            </w:r>
            <w:r w:rsidRPr="0065660D">
              <w:t>кой</w:t>
            </w:r>
            <w:proofErr w:type="spellEnd"/>
            <w:r w:rsidRPr="0065660D">
              <w:t xml:space="preserve"> проектно-сметной документации)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115 134,01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115 134,01</w:t>
            </w:r>
          </w:p>
        </w:tc>
      </w:tr>
      <w:tr w:rsidR="002768C1" w:rsidRPr="0065660D" w:rsidTr="00351BE9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Default="002768C1" w:rsidP="0065660D">
            <w:r w:rsidRPr="0065660D"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65660D">
              <w:t>сут</w:t>
            </w:r>
            <w:proofErr w:type="spellEnd"/>
            <w:r w:rsidRPr="0065660D">
              <w:t>.</w:t>
            </w:r>
          </w:p>
          <w:p w:rsidR="00D4689A" w:rsidRPr="0065660D" w:rsidRDefault="00D4689A" w:rsidP="0065660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194 627,87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46 026,53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47 729,51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49 495,50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</w:pPr>
            <w:r w:rsidRPr="0065660D">
              <w:t>51 376,33</w:t>
            </w:r>
          </w:p>
        </w:tc>
      </w:tr>
      <w:tr w:rsidR="002768C1" w:rsidRPr="002768C1" w:rsidTr="00351BE9">
        <w:trPr>
          <w:trHeight w:val="30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2768C1" w:rsidRDefault="002768C1" w:rsidP="0065660D">
            <w:pPr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2768C1" w:rsidP="0065660D">
            <w:pPr>
              <w:rPr>
                <w:b/>
                <w:bCs/>
              </w:rPr>
            </w:pPr>
            <w:r w:rsidRPr="0065660D">
              <w:rPr>
                <w:b/>
                <w:bCs/>
              </w:rPr>
              <w:t>Итого по проекту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309 761,88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46 026,53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47 729,51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49 495,50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166 510,34</w:t>
            </w:r>
          </w:p>
        </w:tc>
      </w:tr>
      <w:tr w:rsidR="002768C1" w:rsidRPr="002768C1" w:rsidTr="00351BE9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2768C1" w:rsidRDefault="002768C1" w:rsidP="0065660D">
            <w:pPr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2768C1" w:rsidP="0065660D">
            <w:pPr>
              <w:rPr>
                <w:b/>
                <w:bCs/>
              </w:rPr>
            </w:pPr>
            <w:r w:rsidRPr="0065660D">
              <w:rPr>
                <w:b/>
                <w:bCs/>
              </w:rPr>
              <w:t xml:space="preserve">Всего по </w:t>
            </w:r>
            <w:r w:rsidRPr="0065660D">
              <w:rPr>
                <w:b/>
                <w:bCs/>
              </w:rPr>
              <w:lastRenderedPageBreak/>
              <w:t>водоотведению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lastRenderedPageBreak/>
              <w:t>309 761,88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46 026,53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47 729,51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49 495,50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8A64D7" w:rsidRDefault="002768C1" w:rsidP="0065660D">
            <w:pPr>
              <w:jc w:val="center"/>
              <w:rPr>
                <w:b/>
                <w:bCs/>
              </w:rPr>
            </w:pPr>
            <w:r w:rsidRPr="008A64D7">
              <w:rPr>
                <w:b/>
                <w:bCs/>
              </w:rPr>
              <w:t>166 510,34</w:t>
            </w:r>
          </w:p>
        </w:tc>
      </w:tr>
    </w:tbl>
    <w:p w:rsidR="0043670F" w:rsidRDefault="0043670F" w:rsidP="00C41642">
      <w:pPr>
        <w:tabs>
          <w:tab w:val="left" w:pos="284"/>
        </w:tabs>
        <w:ind w:right="-285" w:firstLine="709"/>
        <w:jc w:val="both"/>
        <w:rPr>
          <w:sz w:val="28"/>
          <w:szCs w:val="28"/>
        </w:rPr>
      </w:pPr>
      <w:r w:rsidRPr="00960E2B">
        <w:rPr>
          <w:sz w:val="28"/>
          <w:szCs w:val="28"/>
        </w:rPr>
        <w:lastRenderedPageBreak/>
        <w:t xml:space="preserve">Суммы налогов, дополнительно возникающих в связи с реализацией </w:t>
      </w:r>
      <w:r w:rsidR="00E9110D">
        <w:rPr>
          <w:sz w:val="28"/>
          <w:szCs w:val="28"/>
        </w:rPr>
        <w:t>И</w:t>
      </w:r>
      <w:r w:rsidRPr="00960E2B">
        <w:rPr>
          <w:sz w:val="28"/>
          <w:szCs w:val="28"/>
        </w:rPr>
        <w:t>нвестиционной программы</w:t>
      </w:r>
      <w:r w:rsidR="00C41642">
        <w:rPr>
          <w:sz w:val="28"/>
          <w:szCs w:val="28"/>
        </w:rPr>
        <w:t>,</w:t>
      </w:r>
      <w:r w:rsidRPr="00960E2B">
        <w:rPr>
          <w:sz w:val="28"/>
          <w:szCs w:val="28"/>
        </w:rPr>
        <w:t xml:space="preserve"> в финансовые потребности не включены, но они учтены при прогнозе роста тарифа на услуги в связи с реализацией программы в соответствующей статье сметы расходов.</w:t>
      </w:r>
    </w:p>
    <w:p w:rsidR="001B712A" w:rsidRDefault="001B712A" w:rsidP="00351BE9">
      <w:pPr>
        <w:tabs>
          <w:tab w:val="left" w:pos="284"/>
        </w:tabs>
        <w:jc w:val="both"/>
      </w:pPr>
    </w:p>
    <w:p w:rsidR="0043670F" w:rsidRDefault="0043670F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01A3E">
        <w:rPr>
          <w:sz w:val="28"/>
          <w:szCs w:val="28"/>
        </w:rPr>
        <w:t>1</w:t>
      </w:r>
      <w:r w:rsidR="00C41642">
        <w:rPr>
          <w:sz w:val="28"/>
          <w:szCs w:val="28"/>
        </w:rPr>
        <w:t>1</w:t>
      </w:r>
    </w:p>
    <w:p w:rsidR="0043670F" w:rsidRDefault="0043670F" w:rsidP="0043670F">
      <w:pPr>
        <w:jc w:val="both"/>
        <w:rPr>
          <w:sz w:val="28"/>
          <w:szCs w:val="28"/>
        </w:rPr>
      </w:pPr>
    </w:p>
    <w:p w:rsidR="00351BE9" w:rsidRDefault="00B01A3E" w:rsidP="00B01A3E">
      <w:pPr>
        <w:jc w:val="center"/>
        <w:rPr>
          <w:sz w:val="28"/>
          <w:szCs w:val="28"/>
        </w:rPr>
      </w:pPr>
      <w:r w:rsidRPr="00B01A3E">
        <w:rPr>
          <w:sz w:val="28"/>
          <w:szCs w:val="28"/>
        </w:rPr>
        <w:t xml:space="preserve">Расчет налога на прибыль организаций, </w:t>
      </w:r>
    </w:p>
    <w:p w:rsidR="00351BE9" w:rsidRDefault="00B01A3E" w:rsidP="00B01A3E">
      <w:pPr>
        <w:jc w:val="center"/>
        <w:rPr>
          <w:sz w:val="28"/>
          <w:szCs w:val="28"/>
        </w:rPr>
      </w:pPr>
      <w:r w:rsidRPr="00B01A3E">
        <w:rPr>
          <w:sz w:val="28"/>
          <w:szCs w:val="28"/>
        </w:rPr>
        <w:t xml:space="preserve">дополнительно возникающего в связи с </w:t>
      </w:r>
    </w:p>
    <w:p w:rsidR="0043670F" w:rsidRDefault="00B01A3E" w:rsidP="00B01A3E">
      <w:pPr>
        <w:jc w:val="center"/>
        <w:rPr>
          <w:sz w:val="28"/>
          <w:szCs w:val="28"/>
        </w:rPr>
      </w:pPr>
      <w:r w:rsidRPr="00B01A3E">
        <w:rPr>
          <w:sz w:val="28"/>
          <w:szCs w:val="28"/>
        </w:rPr>
        <w:t>реализацией инвестиционной программы</w:t>
      </w:r>
    </w:p>
    <w:p w:rsidR="001B712A" w:rsidRDefault="001B712A" w:rsidP="00B01A3E">
      <w:pPr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915"/>
        <w:gridCol w:w="831"/>
        <w:gridCol w:w="1276"/>
        <w:gridCol w:w="1134"/>
        <w:gridCol w:w="1417"/>
        <w:gridCol w:w="1418"/>
        <w:gridCol w:w="1304"/>
      </w:tblGrid>
      <w:tr w:rsidR="002768C1" w:rsidRPr="0065660D" w:rsidTr="00D4689A">
        <w:trPr>
          <w:trHeight w:val="20"/>
        </w:trPr>
        <w:tc>
          <w:tcPr>
            <w:tcW w:w="628" w:type="dxa"/>
            <w:vMerge w:val="restart"/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№ п/п</w:t>
            </w:r>
          </w:p>
        </w:tc>
        <w:tc>
          <w:tcPr>
            <w:tcW w:w="1915" w:type="dxa"/>
            <w:vMerge w:val="restart"/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Наименование</w:t>
            </w:r>
          </w:p>
        </w:tc>
        <w:tc>
          <w:tcPr>
            <w:tcW w:w="831" w:type="dxa"/>
            <w:vMerge w:val="restart"/>
            <w:shd w:val="clear" w:color="000000" w:fill="FFFFFF"/>
            <w:vAlign w:val="center"/>
            <w:hideMark/>
          </w:tcPr>
          <w:p w:rsidR="002768C1" w:rsidRPr="0065660D" w:rsidRDefault="002768C1" w:rsidP="00D4689A">
            <w:pPr>
              <w:jc w:val="center"/>
              <w:rPr>
                <w:color w:val="000000"/>
              </w:rPr>
            </w:pPr>
            <w:proofErr w:type="spellStart"/>
            <w:r w:rsidRPr="0065660D">
              <w:rPr>
                <w:color w:val="000000"/>
              </w:rPr>
              <w:t>Ед</w:t>
            </w:r>
            <w:r w:rsidR="00D4689A">
              <w:rPr>
                <w:color w:val="000000"/>
              </w:rPr>
              <w:t>и-ницы</w:t>
            </w:r>
            <w:r w:rsidRPr="0065660D">
              <w:rPr>
                <w:color w:val="000000"/>
              </w:rPr>
              <w:t>изм</w:t>
            </w:r>
            <w:r w:rsidR="00D4689A">
              <w:rPr>
                <w:color w:val="000000"/>
              </w:rPr>
              <w:t>е-рения</w:t>
            </w:r>
            <w:proofErr w:type="spellEnd"/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</w:pPr>
            <w:r w:rsidRPr="0065660D">
              <w:t>Период реализации мероприятий инвестиционной программы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 xml:space="preserve">Всего за период </w:t>
            </w:r>
            <w:proofErr w:type="spellStart"/>
            <w:r w:rsidRPr="0065660D">
              <w:rPr>
                <w:color w:val="000000"/>
              </w:rPr>
              <w:t>реализа</w:t>
            </w:r>
            <w:r w:rsidR="00D4689A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цииинвести</w:t>
            </w:r>
            <w:r w:rsidR="00D4689A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ционнойпрограм</w:t>
            </w:r>
            <w:r w:rsidR="00D4689A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мы</w:t>
            </w:r>
            <w:proofErr w:type="spellEnd"/>
            <w:r w:rsidRPr="0065660D">
              <w:rPr>
                <w:color w:val="000000"/>
              </w:rPr>
              <w:t xml:space="preserve"> </w:t>
            </w:r>
          </w:p>
        </w:tc>
      </w:tr>
      <w:tr w:rsidR="002768C1" w:rsidRPr="0065660D" w:rsidTr="00351BE9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2768C1" w:rsidRPr="0065660D" w:rsidRDefault="002768C1" w:rsidP="002768C1">
            <w:pPr>
              <w:rPr>
                <w:color w:val="000000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2768C1" w:rsidRPr="0065660D" w:rsidRDefault="002768C1" w:rsidP="002768C1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2768C1" w:rsidRPr="0065660D" w:rsidRDefault="002768C1" w:rsidP="002768C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2AF0" w:rsidRDefault="002768C1" w:rsidP="002768C1">
            <w:pPr>
              <w:jc w:val="center"/>
            </w:pPr>
            <w:r w:rsidRPr="0065660D">
              <w:t>2020</w:t>
            </w:r>
          </w:p>
          <w:p w:rsidR="002768C1" w:rsidRPr="0065660D" w:rsidRDefault="0065660D" w:rsidP="002768C1">
            <w:pPr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AF0" w:rsidRDefault="002768C1" w:rsidP="002768C1">
            <w:pPr>
              <w:jc w:val="center"/>
            </w:pPr>
            <w:r w:rsidRPr="0065660D">
              <w:t>2021</w:t>
            </w:r>
          </w:p>
          <w:p w:rsidR="002768C1" w:rsidRPr="0065660D" w:rsidRDefault="0065660D" w:rsidP="002768C1">
            <w:pPr>
              <w:jc w:val="center"/>
            </w:pPr>
            <w: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89A" w:rsidRDefault="002768C1" w:rsidP="002768C1">
            <w:pPr>
              <w:jc w:val="center"/>
            </w:pPr>
            <w:r w:rsidRPr="0065660D">
              <w:t>2022</w:t>
            </w:r>
          </w:p>
          <w:p w:rsidR="002768C1" w:rsidRPr="0065660D" w:rsidRDefault="0065660D" w:rsidP="002768C1">
            <w:pPr>
              <w:jc w:val="center"/>
            </w:pPr>
            <w: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689A" w:rsidRDefault="002768C1" w:rsidP="002768C1">
            <w:pPr>
              <w:jc w:val="center"/>
            </w:pPr>
            <w:r w:rsidRPr="0065660D">
              <w:t>2023</w:t>
            </w:r>
          </w:p>
          <w:p w:rsidR="002768C1" w:rsidRPr="0065660D" w:rsidRDefault="0065660D" w:rsidP="002768C1">
            <w:pPr>
              <w:jc w:val="center"/>
            </w:pPr>
            <w:r>
              <w:t>год</w:t>
            </w:r>
          </w:p>
        </w:tc>
        <w:tc>
          <w:tcPr>
            <w:tcW w:w="1304" w:type="dxa"/>
            <w:vMerge/>
            <w:vAlign w:val="center"/>
            <w:hideMark/>
          </w:tcPr>
          <w:p w:rsidR="002768C1" w:rsidRPr="0065660D" w:rsidRDefault="002768C1" w:rsidP="002768C1">
            <w:pPr>
              <w:rPr>
                <w:color w:val="000000"/>
              </w:rPr>
            </w:pPr>
          </w:p>
        </w:tc>
      </w:tr>
    </w:tbl>
    <w:p w:rsidR="002768C1" w:rsidRPr="002768C1" w:rsidRDefault="002768C1" w:rsidP="002768C1">
      <w:pPr>
        <w:spacing w:line="14" w:lineRule="auto"/>
        <w:rPr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/>
      </w:tblPr>
      <w:tblGrid>
        <w:gridCol w:w="620"/>
        <w:gridCol w:w="1903"/>
        <w:gridCol w:w="851"/>
        <w:gridCol w:w="1276"/>
        <w:gridCol w:w="1134"/>
        <w:gridCol w:w="1417"/>
        <w:gridCol w:w="1418"/>
        <w:gridCol w:w="1304"/>
      </w:tblGrid>
      <w:tr w:rsidR="002768C1" w:rsidRPr="0065660D" w:rsidTr="00351BE9">
        <w:trPr>
          <w:trHeight w:val="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</w:pPr>
            <w:r w:rsidRPr="0065660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</w:pPr>
            <w:r w:rsidRPr="0065660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</w:pPr>
            <w:r w:rsidRPr="0065660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</w:pPr>
            <w:r w:rsidRPr="0065660D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8</w:t>
            </w:r>
          </w:p>
        </w:tc>
      </w:tr>
      <w:tr w:rsidR="002768C1" w:rsidRPr="0065660D" w:rsidTr="00D4689A">
        <w:trPr>
          <w:trHeight w:val="20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Водоснабжение</w:t>
            </w:r>
          </w:p>
        </w:tc>
      </w:tr>
      <w:tr w:rsidR="002768C1" w:rsidRPr="0065660D" w:rsidTr="00D4689A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Инвестиционный проект № 1</w:t>
            </w:r>
          </w:p>
        </w:tc>
      </w:tr>
      <w:tr w:rsidR="002768C1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 xml:space="preserve">Расходы на реализацию </w:t>
            </w:r>
            <w:proofErr w:type="spellStart"/>
            <w:r w:rsidRPr="0065660D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ной</w:t>
            </w:r>
            <w:proofErr w:type="spellEnd"/>
            <w:r w:rsidRPr="0065660D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D4689A" w:rsidP="0065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D4689A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>Расходы, уменьшающие налоговую базу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951FE3">
              <w:rPr>
                <w:color w:val="000000"/>
              </w:rPr>
              <w:t xml:space="preserve">тыс. </w:t>
            </w:r>
            <w:proofErr w:type="spellStart"/>
            <w:r w:rsidRPr="00951FE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D4689A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2.1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 xml:space="preserve">Амортизация, возникающая в связи с реализацией </w:t>
            </w:r>
            <w:proofErr w:type="spellStart"/>
            <w:r w:rsidRPr="0065660D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ной</w:t>
            </w:r>
            <w:proofErr w:type="spellEnd"/>
            <w:r w:rsidRPr="0065660D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951FE3">
              <w:rPr>
                <w:color w:val="000000"/>
              </w:rPr>
              <w:t xml:space="preserve">тыс. </w:t>
            </w:r>
            <w:proofErr w:type="spellStart"/>
            <w:r w:rsidRPr="00951FE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D4689A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2.2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 xml:space="preserve">Налог на имущество, возникающий в связи с реализацией </w:t>
            </w:r>
            <w:proofErr w:type="spellStart"/>
            <w:r w:rsidRPr="0065660D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ной</w:t>
            </w:r>
            <w:proofErr w:type="spellEnd"/>
            <w:r w:rsidRPr="0065660D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951FE3">
              <w:rPr>
                <w:color w:val="000000"/>
              </w:rPr>
              <w:t xml:space="preserve">тыс. </w:t>
            </w:r>
            <w:proofErr w:type="spellStart"/>
            <w:r w:rsidRPr="00951FE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D4689A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53185E">
            <w:pPr>
              <w:rPr>
                <w:color w:val="000000"/>
              </w:rPr>
            </w:pPr>
            <w:proofErr w:type="spellStart"/>
            <w:r w:rsidRPr="0065660D">
              <w:rPr>
                <w:color w:val="000000"/>
              </w:rPr>
              <w:t>Налогооблага</w:t>
            </w:r>
            <w:r w:rsidR="00675253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емая</w:t>
            </w:r>
            <w:proofErr w:type="spellEnd"/>
            <w:r w:rsidRPr="0065660D">
              <w:rPr>
                <w:color w:val="000000"/>
              </w:rPr>
              <w:t xml:space="preserve">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951FE3">
              <w:rPr>
                <w:color w:val="000000"/>
              </w:rPr>
              <w:t xml:space="preserve">тыс. </w:t>
            </w:r>
            <w:proofErr w:type="spellStart"/>
            <w:r w:rsidRPr="00951FE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65660D" w:rsidRDefault="00D4689A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2768C1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>Ставка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</w:p>
        </w:tc>
      </w:tr>
      <w:tr w:rsidR="002768C1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65660D" w:rsidRDefault="002768C1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>Сумма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D4689A" w:rsidP="0065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</w:t>
            </w:r>
            <w:r>
              <w:rPr>
                <w:color w:val="000000"/>
              </w:rPr>
              <w:lastRenderedPageBreak/>
              <w:t>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0,00</w:t>
            </w:r>
          </w:p>
        </w:tc>
      </w:tr>
      <w:tr w:rsidR="002768C1" w:rsidRPr="0065660D" w:rsidTr="00D4689A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8C1" w:rsidRPr="0065660D" w:rsidRDefault="002768C1" w:rsidP="002768C1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lastRenderedPageBreak/>
              <w:t>Инвестиционный проект № 2</w:t>
            </w:r>
          </w:p>
        </w:tc>
      </w:tr>
      <w:tr w:rsidR="002768C1" w:rsidRPr="0065660D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53185E">
            <w:pPr>
              <w:rPr>
                <w:color w:val="000000"/>
              </w:rPr>
            </w:pPr>
            <w:r w:rsidRPr="0065660D">
              <w:rPr>
                <w:color w:val="000000"/>
              </w:rPr>
              <w:t xml:space="preserve">Расходы на реализацию </w:t>
            </w:r>
            <w:proofErr w:type="spellStart"/>
            <w:r w:rsidRPr="0065660D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65660D">
              <w:rPr>
                <w:color w:val="000000"/>
              </w:rPr>
              <w:t>ной</w:t>
            </w:r>
            <w:proofErr w:type="spellEnd"/>
            <w:r w:rsidRPr="0065660D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D4689A" w:rsidP="0065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4 545,48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144 026,34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176 924,90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65660D" w:rsidRDefault="002768C1" w:rsidP="0065660D">
            <w:pPr>
              <w:jc w:val="center"/>
              <w:rPr>
                <w:color w:val="000000"/>
              </w:rPr>
            </w:pPr>
            <w:r w:rsidRPr="0065660D">
              <w:rPr>
                <w:color w:val="000000"/>
              </w:rPr>
              <w:t>327 396,71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Расходы, уменьшающие налоговую базу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2D1E65">
              <w:rPr>
                <w:color w:val="000000"/>
              </w:rPr>
              <w:t xml:space="preserve">тыс. </w:t>
            </w:r>
            <w:proofErr w:type="spellStart"/>
            <w:r w:rsidRPr="002D1E65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7 226,62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7 481,27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2.1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Амортизация, возникающая в связи с реализацией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2D1E65">
              <w:rPr>
                <w:color w:val="000000"/>
              </w:rPr>
              <w:t xml:space="preserve">тыс. </w:t>
            </w:r>
            <w:proofErr w:type="spellStart"/>
            <w:r w:rsidRPr="002D1E65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3 761,80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3 761,80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2.2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Налог на имущество, возникающий в связи с реализацией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2D1E65">
              <w:rPr>
                <w:color w:val="000000"/>
              </w:rPr>
              <w:t xml:space="preserve">тыс. </w:t>
            </w:r>
            <w:proofErr w:type="spellStart"/>
            <w:r w:rsidRPr="002D1E65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254,64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</w:pPr>
            <w:r w:rsidRPr="0053185E">
              <w:t>3 464,83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3 719,47</w:t>
            </w:r>
          </w:p>
        </w:tc>
      </w:tr>
      <w:tr w:rsidR="002768C1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rPr>
                <w:color w:val="000000"/>
              </w:rPr>
            </w:pPr>
            <w:proofErr w:type="spellStart"/>
            <w:r w:rsidRPr="0053185E">
              <w:rPr>
                <w:color w:val="000000"/>
              </w:rPr>
              <w:t>Налогооблага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емая</w:t>
            </w:r>
            <w:proofErr w:type="spellEnd"/>
            <w:r w:rsidRPr="0053185E">
              <w:rPr>
                <w:color w:val="000000"/>
              </w:rPr>
              <w:t xml:space="preserve">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D4689A" w:rsidP="005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</w:pPr>
            <w:r w:rsidRPr="0053185E">
              <w:t>399 894,30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399 894,30</w:t>
            </w:r>
          </w:p>
        </w:tc>
      </w:tr>
      <w:tr w:rsidR="002768C1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Ставка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</w:p>
        </w:tc>
      </w:tr>
      <w:tr w:rsidR="002768C1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Сумма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D4689A" w:rsidP="005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79 978,86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79 978,86</w:t>
            </w:r>
          </w:p>
        </w:tc>
      </w:tr>
      <w:tr w:rsidR="002768C1" w:rsidRPr="0053185E" w:rsidTr="00D4689A">
        <w:trPr>
          <w:trHeight w:val="20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8C1" w:rsidRPr="0053185E" w:rsidRDefault="002768C1" w:rsidP="002768C1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Водоотведение</w:t>
            </w:r>
          </w:p>
        </w:tc>
      </w:tr>
      <w:tr w:rsidR="002768C1" w:rsidRPr="0053185E" w:rsidTr="00D4689A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8C1" w:rsidRPr="0053185E" w:rsidRDefault="002768C1" w:rsidP="002768C1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Инвестиционный проект № 1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Расходы на реализацию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C41642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1B6493">
              <w:rPr>
                <w:color w:val="000000"/>
              </w:rPr>
              <w:t xml:space="preserve">тыс. </w:t>
            </w:r>
            <w:proofErr w:type="spellStart"/>
            <w:r w:rsidRPr="001B649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Расходы, уменьшающие налоговую базу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1B6493">
              <w:rPr>
                <w:color w:val="000000"/>
              </w:rPr>
              <w:t xml:space="preserve">тыс. </w:t>
            </w:r>
            <w:proofErr w:type="spellStart"/>
            <w:r w:rsidRPr="001B649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2.1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Амортизация, возникающая в связи с реализацией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1B6493">
              <w:rPr>
                <w:color w:val="000000"/>
              </w:rPr>
              <w:t xml:space="preserve">тыс. </w:t>
            </w:r>
            <w:proofErr w:type="spellStart"/>
            <w:r w:rsidRPr="001B6493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2.2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Налог на имущество, возникающий в связи с реализацией </w:t>
            </w:r>
            <w:proofErr w:type="spellStart"/>
            <w:r w:rsidRPr="0053185E">
              <w:rPr>
                <w:color w:val="000000"/>
              </w:rPr>
              <w:lastRenderedPageBreak/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</w:pPr>
            <w:r w:rsidRPr="00F26277">
              <w:rPr>
                <w:color w:val="000000"/>
              </w:rPr>
              <w:lastRenderedPageBreak/>
              <w:t xml:space="preserve">тыс. </w:t>
            </w:r>
            <w:proofErr w:type="spellStart"/>
            <w:r w:rsidRPr="00F26277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D4689A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lastRenderedPageBreak/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9A" w:rsidRPr="0053185E" w:rsidRDefault="00D4689A" w:rsidP="0053185E">
            <w:pPr>
              <w:rPr>
                <w:color w:val="000000"/>
              </w:rPr>
            </w:pPr>
            <w:proofErr w:type="spellStart"/>
            <w:r w:rsidRPr="0053185E">
              <w:rPr>
                <w:color w:val="000000"/>
              </w:rPr>
              <w:t>Налогооблага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емая</w:t>
            </w:r>
            <w:proofErr w:type="spellEnd"/>
            <w:r w:rsidRPr="0053185E">
              <w:rPr>
                <w:color w:val="000000"/>
              </w:rPr>
              <w:t xml:space="preserve">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Default="00D4689A" w:rsidP="00D4689A">
            <w:pPr>
              <w:jc w:val="center"/>
              <w:rPr>
                <w:color w:val="000000"/>
              </w:rPr>
            </w:pPr>
            <w:r w:rsidRPr="00F26277">
              <w:rPr>
                <w:color w:val="000000"/>
              </w:rPr>
              <w:t xml:space="preserve">тыс. </w:t>
            </w:r>
            <w:proofErr w:type="spellStart"/>
            <w:r w:rsidRPr="00F26277">
              <w:rPr>
                <w:color w:val="000000"/>
              </w:rPr>
              <w:t>руб-лей</w:t>
            </w:r>
            <w:proofErr w:type="spellEnd"/>
          </w:p>
          <w:p w:rsidR="005471C8" w:rsidRDefault="005471C8" w:rsidP="00D468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9A" w:rsidRPr="0053185E" w:rsidRDefault="00D4689A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2768C1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Ставка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</w:p>
        </w:tc>
      </w:tr>
      <w:tr w:rsidR="002768C1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53185E" w:rsidRDefault="002768C1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Сумма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5471C8" w:rsidP="005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53185E" w:rsidRDefault="002768C1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2768C1" w:rsidRPr="0053185E" w:rsidTr="00D4689A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8C1" w:rsidRPr="0053185E" w:rsidRDefault="002768C1" w:rsidP="002768C1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Инвестиционный проект № 2</w:t>
            </w:r>
          </w:p>
        </w:tc>
      </w:tr>
      <w:tr w:rsidR="005471C8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Расходы на реализацию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Default="005471C8" w:rsidP="005471C8">
            <w:pPr>
              <w:jc w:val="center"/>
            </w:pPr>
            <w:r w:rsidRPr="005900C1">
              <w:rPr>
                <w:color w:val="000000"/>
              </w:rPr>
              <w:t xml:space="preserve">тыс. </w:t>
            </w:r>
            <w:proofErr w:type="spellStart"/>
            <w:r w:rsidRPr="005900C1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46 026,53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47 729,51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49 495,50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166 510,34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309 761,88</w:t>
            </w:r>
          </w:p>
        </w:tc>
      </w:tr>
      <w:tr w:rsidR="005471C8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rPr>
                <w:color w:val="000000"/>
              </w:rPr>
            </w:pPr>
            <w:r w:rsidRPr="0053185E">
              <w:rPr>
                <w:color w:val="000000"/>
              </w:rPr>
              <w:t>Расходы, уменьшающие налоговую базу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Default="005471C8" w:rsidP="005471C8">
            <w:pPr>
              <w:jc w:val="center"/>
            </w:pPr>
            <w:r w:rsidRPr="005900C1">
              <w:rPr>
                <w:color w:val="000000"/>
              </w:rPr>
              <w:t xml:space="preserve">тыс. </w:t>
            </w:r>
            <w:proofErr w:type="spellStart"/>
            <w:r w:rsidRPr="005900C1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524,21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524,21</w:t>
            </w:r>
          </w:p>
        </w:tc>
      </w:tr>
      <w:tr w:rsidR="005471C8" w:rsidRPr="0053185E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2.1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30414A">
            <w:pPr>
              <w:rPr>
                <w:color w:val="000000"/>
              </w:rPr>
            </w:pPr>
            <w:r w:rsidRPr="0053185E">
              <w:rPr>
                <w:color w:val="000000"/>
              </w:rPr>
              <w:t xml:space="preserve">Амортизация, возникающая в связи с реализацией </w:t>
            </w:r>
            <w:proofErr w:type="spellStart"/>
            <w:r w:rsidRPr="0053185E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53185E">
              <w:rPr>
                <w:color w:val="000000"/>
              </w:rPr>
              <w:t>ной</w:t>
            </w:r>
            <w:proofErr w:type="spellEnd"/>
            <w:r w:rsidRPr="0053185E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Default="005471C8" w:rsidP="005471C8">
            <w:pPr>
              <w:jc w:val="center"/>
            </w:pPr>
            <w:r w:rsidRPr="005900C1">
              <w:rPr>
                <w:color w:val="000000"/>
              </w:rPr>
              <w:t xml:space="preserve">тыс. </w:t>
            </w:r>
            <w:proofErr w:type="spellStart"/>
            <w:r w:rsidRPr="005900C1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53185E" w:rsidRDefault="005471C8" w:rsidP="0053185E">
            <w:pPr>
              <w:jc w:val="center"/>
              <w:rPr>
                <w:color w:val="000000"/>
              </w:rPr>
            </w:pPr>
            <w:r w:rsidRPr="0053185E">
              <w:rPr>
                <w:color w:val="000000"/>
              </w:rPr>
              <w:t>0,00</w:t>
            </w:r>
          </w:p>
        </w:tc>
      </w:tr>
      <w:tr w:rsidR="005471C8" w:rsidRPr="0030414A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2.2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1C8" w:rsidRPr="0030414A" w:rsidRDefault="005471C8" w:rsidP="0030414A">
            <w:pPr>
              <w:rPr>
                <w:color w:val="000000"/>
              </w:rPr>
            </w:pPr>
            <w:r w:rsidRPr="0030414A">
              <w:rPr>
                <w:color w:val="000000"/>
              </w:rPr>
              <w:t xml:space="preserve">Налог на имущество, возникающий в связи с реализацией </w:t>
            </w:r>
            <w:proofErr w:type="spellStart"/>
            <w:r w:rsidRPr="0030414A">
              <w:rPr>
                <w:color w:val="000000"/>
              </w:rPr>
              <w:t>инвестицион</w:t>
            </w:r>
            <w:r w:rsidR="00675253">
              <w:rPr>
                <w:color w:val="000000"/>
              </w:rPr>
              <w:t>-</w:t>
            </w:r>
            <w:r w:rsidRPr="0030414A">
              <w:rPr>
                <w:color w:val="000000"/>
              </w:rPr>
              <w:t>ной</w:t>
            </w:r>
            <w:proofErr w:type="spellEnd"/>
            <w:r w:rsidRPr="0030414A">
              <w:rPr>
                <w:color w:val="000000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Default="005471C8" w:rsidP="005471C8">
            <w:pPr>
              <w:jc w:val="center"/>
            </w:pPr>
            <w:r w:rsidRPr="005900C1">
              <w:rPr>
                <w:color w:val="000000"/>
              </w:rPr>
              <w:t xml:space="preserve">тыс. </w:t>
            </w:r>
            <w:proofErr w:type="spellStart"/>
            <w:r w:rsidRPr="005900C1"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524,21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C8" w:rsidRPr="0030414A" w:rsidRDefault="005471C8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524,21</w:t>
            </w:r>
          </w:p>
        </w:tc>
      </w:tr>
      <w:tr w:rsidR="002768C1" w:rsidRPr="0030414A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rPr>
                <w:color w:val="000000"/>
              </w:rPr>
            </w:pPr>
            <w:proofErr w:type="spellStart"/>
            <w:r w:rsidRPr="0030414A">
              <w:rPr>
                <w:color w:val="000000"/>
              </w:rPr>
              <w:t>Налогооблага</w:t>
            </w:r>
            <w:r w:rsidR="00675253">
              <w:rPr>
                <w:color w:val="000000"/>
              </w:rPr>
              <w:t>-</w:t>
            </w:r>
            <w:r w:rsidRPr="0030414A">
              <w:rPr>
                <w:color w:val="000000"/>
              </w:rPr>
              <w:t>емая</w:t>
            </w:r>
            <w:proofErr w:type="spellEnd"/>
            <w:r w:rsidRPr="0030414A">
              <w:rPr>
                <w:color w:val="000000"/>
              </w:rPr>
              <w:t xml:space="preserve">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5471C8" w:rsidP="00304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</w:pPr>
            <w:r w:rsidRPr="0030414A">
              <w:t>386 547,08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386 547,08</w:t>
            </w:r>
          </w:p>
        </w:tc>
      </w:tr>
      <w:tr w:rsidR="002768C1" w:rsidRPr="0030414A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rPr>
                <w:color w:val="000000"/>
              </w:rPr>
            </w:pPr>
            <w:r w:rsidRPr="0030414A">
              <w:rPr>
                <w:color w:val="000000"/>
              </w:rPr>
              <w:t>Ставка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</w:p>
        </w:tc>
      </w:tr>
      <w:tr w:rsidR="002768C1" w:rsidRPr="0030414A" w:rsidTr="00351BE9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8C1" w:rsidRPr="0030414A" w:rsidRDefault="002768C1" w:rsidP="0030414A">
            <w:pPr>
              <w:rPr>
                <w:color w:val="000000"/>
              </w:rPr>
            </w:pPr>
            <w:r w:rsidRPr="0030414A">
              <w:rPr>
                <w:color w:val="000000"/>
              </w:rPr>
              <w:t>Сумма налога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5471C8" w:rsidP="00304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руб-лей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77 309,42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8C1" w:rsidRPr="0030414A" w:rsidRDefault="002768C1" w:rsidP="0030414A">
            <w:pPr>
              <w:jc w:val="center"/>
              <w:rPr>
                <w:color w:val="000000"/>
              </w:rPr>
            </w:pPr>
            <w:r w:rsidRPr="0030414A">
              <w:rPr>
                <w:color w:val="000000"/>
              </w:rPr>
              <w:t>77 309,42</w:t>
            </w:r>
          </w:p>
        </w:tc>
      </w:tr>
    </w:tbl>
    <w:p w:rsidR="00B01A3E" w:rsidRDefault="00B01A3E" w:rsidP="00B01A3E">
      <w:pPr>
        <w:jc w:val="center"/>
        <w:rPr>
          <w:sz w:val="28"/>
          <w:szCs w:val="28"/>
        </w:rPr>
      </w:pPr>
    </w:p>
    <w:p w:rsidR="004648D4" w:rsidRDefault="004648D4" w:rsidP="0043670F">
      <w:pPr>
        <w:pStyle w:val="a8"/>
        <w:ind w:left="709"/>
        <w:jc w:val="right"/>
        <w:rPr>
          <w:sz w:val="28"/>
          <w:szCs w:val="28"/>
        </w:rPr>
        <w:sectPr w:rsidR="004648D4" w:rsidSect="00B01A3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1E10" w:rsidRDefault="00D01E10" w:rsidP="0043670F">
      <w:pPr>
        <w:pStyle w:val="a8"/>
        <w:ind w:left="709"/>
        <w:jc w:val="right"/>
        <w:rPr>
          <w:sz w:val="28"/>
          <w:szCs w:val="28"/>
        </w:rPr>
      </w:pPr>
    </w:p>
    <w:p w:rsidR="0043670F" w:rsidRDefault="0043670F" w:rsidP="0043670F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245">
        <w:rPr>
          <w:sz w:val="28"/>
          <w:szCs w:val="28"/>
        </w:rPr>
        <w:t>1</w:t>
      </w:r>
      <w:r w:rsidR="00C41642">
        <w:rPr>
          <w:sz w:val="28"/>
          <w:szCs w:val="28"/>
        </w:rPr>
        <w:t>2</w:t>
      </w:r>
    </w:p>
    <w:p w:rsidR="00D01E10" w:rsidRDefault="00D01E10" w:rsidP="0043670F">
      <w:pPr>
        <w:pStyle w:val="a8"/>
        <w:ind w:left="709"/>
        <w:jc w:val="right"/>
        <w:rPr>
          <w:sz w:val="28"/>
          <w:szCs w:val="28"/>
        </w:rPr>
      </w:pPr>
    </w:p>
    <w:p w:rsidR="0043670F" w:rsidRDefault="0043670F" w:rsidP="00414245">
      <w:pPr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Источники финансирования </w:t>
      </w:r>
      <w:r w:rsidR="00E9110D">
        <w:rPr>
          <w:bCs/>
          <w:sz w:val="28"/>
          <w:szCs w:val="28"/>
        </w:rPr>
        <w:t>И</w:t>
      </w:r>
      <w:r w:rsidRPr="00272B16">
        <w:rPr>
          <w:bCs/>
          <w:sz w:val="28"/>
          <w:szCs w:val="28"/>
        </w:rPr>
        <w:t>нвестиционной программы по годам в прогнозных ценах соответствующего года реализации</w:t>
      </w:r>
      <w:r w:rsidRPr="008D6408">
        <w:rPr>
          <w:bCs/>
          <w:sz w:val="28"/>
          <w:szCs w:val="28"/>
        </w:rPr>
        <w:t>(без учета налога на прибыль)</w:t>
      </w:r>
      <w:r w:rsidR="00414245">
        <w:rPr>
          <w:bCs/>
          <w:sz w:val="28"/>
          <w:szCs w:val="28"/>
        </w:rPr>
        <w:t xml:space="preserve"> в части водоснабжения</w:t>
      </w:r>
    </w:p>
    <w:p w:rsidR="00D01E10" w:rsidRDefault="00D01E10" w:rsidP="00414245">
      <w:pPr>
        <w:jc w:val="center"/>
        <w:rPr>
          <w:bCs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26"/>
        <w:gridCol w:w="3543"/>
        <w:gridCol w:w="1418"/>
        <w:gridCol w:w="1134"/>
        <w:gridCol w:w="992"/>
        <w:gridCol w:w="992"/>
        <w:gridCol w:w="1134"/>
        <w:gridCol w:w="1276"/>
        <w:gridCol w:w="1276"/>
        <w:gridCol w:w="1276"/>
        <w:gridCol w:w="1134"/>
      </w:tblGrid>
      <w:tr w:rsidR="004648D4" w:rsidRPr="002272C5" w:rsidTr="00C4164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№</w:t>
            </w:r>
          </w:p>
          <w:p w:rsidR="002272C5" w:rsidRDefault="002272C5" w:rsidP="00464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</w:t>
            </w:r>
          </w:p>
          <w:p w:rsidR="002272C5" w:rsidRPr="002272C5" w:rsidRDefault="002272C5" w:rsidP="00464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Наименование мероприятия, налоги, возникающие в результате реализации инвестиционной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2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Финансовые потребности всего, </w:t>
            </w:r>
          </w:p>
          <w:p w:rsidR="004648D4" w:rsidRPr="002272C5" w:rsidRDefault="004648D4" w:rsidP="00881822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тыс. руб</w:t>
            </w:r>
            <w:r w:rsidR="00881822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sz w:val="20"/>
                <w:szCs w:val="20"/>
              </w:rPr>
            </w:pPr>
            <w:r w:rsidRPr="002272C5">
              <w:rPr>
                <w:sz w:val="20"/>
                <w:szCs w:val="20"/>
              </w:rPr>
              <w:t>Реализация мероприятий по годам за счет соответствующего источника финансирования, тыс. руб.</w:t>
            </w:r>
          </w:p>
        </w:tc>
      </w:tr>
      <w:tr w:rsidR="004648D4" w:rsidRPr="002272C5" w:rsidTr="00C41642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2020</w:t>
            </w:r>
            <w:r w:rsidR="002272C5" w:rsidRPr="002272C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2021</w:t>
            </w:r>
            <w:r w:rsidR="002272C5" w:rsidRPr="002272C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2022</w:t>
            </w:r>
            <w:r w:rsidR="002272C5" w:rsidRPr="002272C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2023</w:t>
            </w:r>
            <w:r w:rsidR="002272C5" w:rsidRPr="002272C5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857C9" w:rsidRPr="002272C5" w:rsidTr="00C41642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Собствен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Финан</w:t>
            </w:r>
            <w:r w:rsidR="00881822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совые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потреб</w:t>
            </w:r>
            <w:r w:rsidR="00881822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Соб</w:t>
            </w:r>
            <w:r w:rsidR="003857C9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ствен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Финансо</w:t>
            </w:r>
            <w:r w:rsidR="00881822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потреб</w:t>
            </w:r>
            <w:r w:rsidR="00881822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Собствен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Финансо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потреб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Собствен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Финан</w:t>
            </w:r>
            <w:r w:rsidR="002272C5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совые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потреб</w:t>
            </w:r>
            <w:r w:rsidR="003857C9">
              <w:rPr>
                <w:color w:val="000000"/>
                <w:sz w:val="20"/>
                <w:szCs w:val="20"/>
              </w:rPr>
              <w:t>-</w:t>
            </w:r>
            <w:r w:rsidRPr="002272C5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всего</w:t>
            </w:r>
          </w:p>
        </w:tc>
      </w:tr>
      <w:tr w:rsidR="003857C9" w:rsidRPr="002272C5" w:rsidTr="00C41642">
        <w:trPr>
          <w:trHeight w:val="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2272C5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2272C5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2272C5">
              <w:rPr>
                <w:sz w:val="20"/>
                <w:szCs w:val="20"/>
              </w:rPr>
              <w:t>подклю</w:t>
            </w:r>
            <w:r>
              <w:rPr>
                <w:sz w:val="20"/>
                <w:szCs w:val="20"/>
              </w:rPr>
              <w:t>-</w:t>
            </w:r>
            <w:r w:rsidR="004648D4" w:rsidRPr="002272C5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2272C5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2272C5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2272C5">
              <w:rPr>
                <w:sz w:val="20"/>
                <w:szCs w:val="20"/>
              </w:rPr>
              <w:t>подклю</w:t>
            </w:r>
            <w:r>
              <w:rPr>
                <w:sz w:val="20"/>
                <w:szCs w:val="20"/>
              </w:rPr>
              <w:t>-</w:t>
            </w:r>
            <w:r w:rsidR="004648D4" w:rsidRPr="002272C5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2272C5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2272C5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2272C5">
              <w:rPr>
                <w:sz w:val="20"/>
                <w:szCs w:val="20"/>
              </w:rPr>
              <w:t>подклю</w:t>
            </w:r>
            <w:r>
              <w:rPr>
                <w:sz w:val="20"/>
                <w:szCs w:val="20"/>
              </w:rPr>
              <w:t>-</w:t>
            </w:r>
            <w:r w:rsidR="004648D4" w:rsidRPr="002272C5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2272C5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2272C5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2272C5">
              <w:rPr>
                <w:sz w:val="20"/>
                <w:szCs w:val="20"/>
              </w:rPr>
              <w:t>подклю</w:t>
            </w:r>
            <w:r>
              <w:rPr>
                <w:sz w:val="20"/>
                <w:szCs w:val="20"/>
              </w:rPr>
              <w:t>-</w:t>
            </w:r>
            <w:r w:rsidR="004648D4" w:rsidRPr="002272C5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2272C5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48D4" w:rsidRPr="002272C5" w:rsidRDefault="004648D4" w:rsidP="004648D4">
      <w:pPr>
        <w:spacing w:line="14" w:lineRule="auto"/>
        <w:rPr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26"/>
        <w:gridCol w:w="3543"/>
        <w:gridCol w:w="1418"/>
        <w:gridCol w:w="1134"/>
        <w:gridCol w:w="992"/>
        <w:gridCol w:w="992"/>
        <w:gridCol w:w="1134"/>
        <w:gridCol w:w="1276"/>
        <w:gridCol w:w="1276"/>
        <w:gridCol w:w="1276"/>
        <w:gridCol w:w="1134"/>
      </w:tblGrid>
      <w:tr w:rsidR="004648D4" w:rsidRPr="002272C5" w:rsidTr="003857C9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648D4" w:rsidRPr="002272C5" w:rsidTr="003857C9">
        <w:trPr>
          <w:trHeight w:val="2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Инвестиционный проект № 1 (мероприятия, не связанные с подключением перспективных абонентов)</w:t>
            </w:r>
          </w:p>
        </w:tc>
      </w:tr>
      <w:tr w:rsidR="004648D4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  <w:r w:rsidR="002272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2272C5" w:rsidP="00227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  <w:r w:rsidR="004648D4"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2272C5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48D4" w:rsidRPr="00C41642" w:rsidTr="003857C9">
        <w:trPr>
          <w:trHeight w:val="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D4" w:rsidRPr="00C41642" w:rsidRDefault="002272C5" w:rsidP="004648D4">
            <w:pPr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="004648D4" w:rsidRPr="00C41642">
              <w:rPr>
                <w:b/>
                <w:color w:val="000000"/>
                <w:sz w:val="20"/>
                <w:szCs w:val="20"/>
              </w:rPr>
              <w:t>по инвестиционному проекту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C41642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1642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648D4" w:rsidRPr="002272C5" w:rsidTr="003857C9">
        <w:trPr>
          <w:trHeight w:val="349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B03DCF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C9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Строительство новых магистральных водоводов в соответствии с развитием сетей населенных пунктов муниципального образования </w:t>
            </w:r>
          </w:p>
          <w:p w:rsidR="00881822" w:rsidRPr="002272C5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город-курорт Анапа согласно генеральному плану городского округа город-курорт 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61 209,63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61 209,63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61 209,63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C9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Реконструкция участка водопровода от водозабора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до площадки РЧВ по ул. Гоголя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</w:p>
          <w:p w:rsidR="00881822" w:rsidRPr="002272C5" w:rsidRDefault="004648D4" w:rsidP="002272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- 400 мм, 2 км (ПИР)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22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Реконструкция участка водопровода от водозабора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Котлома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до площадки РЧВ по ул. Гоголя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</w:p>
          <w:p w:rsidR="00881822" w:rsidRPr="002272C5" w:rsidRDefault="004648D4" w:rsidP="002272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- 400 мм, 2 км (СМР)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23 400,11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18 854,63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18 854,63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22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Замена уча</w:t>
            </w:r>
            <w:r w:rsidR="0016331C" w:rsidRPr="002272C5">
              <w:rPr>
                <w:color w:val="000000"/>
                <w:sz w:val="20"/>
                <w:szCs w:val="20"/>
              </w:rPr>
              <w:t>стков аварийного водопровода муниципального образования</w:t>
            </w:r>
            <w:r w:rsidRPr="002272C5">
              <w:rPr>
                <w:color w:val="000000"/>
                <w:sz w:val="20"/>
                <w:szCs w:val="20"/>
              </w:rPr>
              <w:t xml:space="preserve"> город-курорт Анапа, </w:t>
            </w:r>
          </w:p>
          <w:p w:rsidR="004648D4" w:rsidRDefault="003857C9" w:rsidP="00227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 =25,6 км (4,5 км</w:t>
            </w:r>
            <w:r w:rsidR="004648D4" w:rsidRPr="002272C5">
              <w:rPr>
                <w:color w:val="000000"/>
                <w:sz w:val="20"/>
                <w:szCs w:val="20"/>
              </w:rPr>
              <w:t>)</w:t>
            </w:r>
          </w:p>
          <w:p w:rsidR="00881822" w:rsidRPr="002272C5" w:rsidRDefault="00881822" w:rsidP="00227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22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Реконструкция водозабора на реке Кубань с увеличением мощности до 100 тыс. м3/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. с реконструкцией очистных сооружений водопровода (ОСВ) по адресу: Краснодарский край, Анапский р-н, с. Джигинка, </w:t>
            </w:r>
          </w:p>
          <w:p w:rsidR="00881822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с доведением мощности до</w:t>
            </w:r>
          </w:p>
          <w:p w:rsidR="004648D4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100 тыс. м3/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>.</w:t>
            </w:r>
          </w:p>
          <w:p w:rsidR="00881822" w:rsidRPr="002272C5" w:rsidRDefault="00881822" w:rsidP="00227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115 331,47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115 331,47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115 331,47</w:t>
            </w:r>
          </w:p>
        </w:tc>
      </w:tr>
      <w:tr w:rsidR="003857C9" w:rsidRPr="002272C5" w:rsidTr="003857C9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2272C5" w:rsidP="00227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22" w:rsidRDefault="004648D4" w:rsidP="002272C5">
            <w:pPr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 xml:space="preserve">Строительство сплошного ограждения площадки РЧВ по ул. Гоголя </w:t>
            </w:r>
          </w:p>
          <w:p w:rsidR="004648D4" w:rsidRDefault="004648D4" w:rsidP="002272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2C5">
              <w:rPr>
                <w:color w:val="000000"/>
                <w:sz w:val="20"/>
                <w:szCs w:val="20"/>
              </w:rPr>
              <w:t>ст-цыАнапской</w:t>
            </w:r>
            <w:proofErr w:type="spellEnd"/>
            <w:r w:rsidRPr="002272C5">
              <w:rPr>
                <w:color w:val="000000"/>
                <w:sz w:val="20"/>
                <w:szCs w:val="20"/>
              </w:rPr>
              <w:t xml:space="preserve"> с устройством </w:t>
            </w:r>
            <w:proofErr w:type="spellStart"/>
            <w:r w:rsidRPr="002272C5">
              <w:rPr>
                <w:color w:val="000000"/>
                <w:sz w:val="20"/>
                <w:szCs w:val="20"/>
              </w:rPr>
              <w:t>охранно-пери</w:t>
            </w:r>
            <w:r w:rsidR="00C41642">
              <w:rPr>
                <w:color w:val="000000"/>
                <w:sz w:val="20"/>
                <w:szCs w:val="20"/>
              </w:rPr>
              <w:t>метральной</w:t>
            </w:r>
            <w:proofErr w:type="spellEnd"/>
            <w:r w:rsidR="00C41642">
              <w:rPr>
                <w:color w:val="000000"/>
                <w:sz w:val="20"/>
                <w:szCs w:val="20"/>
              </w:rPr>
              <w:t xml:space="preserve"> сигнализации и видео</w:t>
            </w:r>
            <w:r w:rsidRPr="002272C5">
              <w:rPr>
                <w:color w:val="000000"/>
                <w:sz w:val="20"/>
                <w:szCs w:val="20"/>
              </w:rPr>
              <w:t>наблюдения и устройством инженерно-технического препятствия «Егоза»</w:t>
            </w:r>
          </w:p>
          <w:p w:rsidR="00881822" w:rsidRPr="002272C5" w:rsidRDefault="00881822" w:rsidP="00227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383,79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383,79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3857C9">
            <w:pPr>
              <w:jc w:val="center"/>
              <w:rPr>
                <w:color w:val="000000"/>
                <w:sz w:val="20"/>
                <w:szCs w:val="20"/>
              </w:rPr>
            </w:pPr>
            <w:r w:rsidRPr="002272C5">
              <w:rPr>
                <w:color w:val="000000"/>
                <w:sz w:val="20"/>
                <w:szCs w:val="20"/>
              </w:rPr>
              <w:t>383,79</w:t>
            </w:r>
          </w:p>
        </w:tc>
      </w:tr>
      <w:tr w:rsidR="003857C9" w:rsidRPr="002272C5" w:rsidTr="003857C9">
        <w:trPr>
          <w:trHeight w:val="3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D4" w:rsidRPr="002272C5" w:rsidRDefault="002272C5" w:rsidP="003857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4648D4" w:rsidRPr="002272C5">
              <w:rPr>
                <w:b/>
                <w:color w:val="000000"/>
                <w:sz w:val="20"/>
                <w:szCs w:val="20"/>
              </w:rPr>
              <w:t xml:space="preserve"> по инвестиционному проекту № </w:t>
            </w:r>
            <w:r w:rsidRPr="002272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327 396,71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144 026,34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144 026,34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176 924,90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176 924,90</w:t>
            </w:r>
          </w:p>
        </w:tc>
      </w:tr>
      <w:tr w:rsidR="003857C9" w:rsidRPr="002272C5" w:rsidTr="003857C9">
        <w:trPr>
          <w:trHeight w:val="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8D4" w:rsidRPr="002272C5" w:rsidRDefault="002272C5" w:rsidP="003857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4648D4" w:rsidRPr="002272C5">
              <w:rPr>
                <w:b/>
                <w:color w:val="000000"/>
                <w:sz w:val="20"/>
                <w:szCs w:val="20"/>
              </w:rPr>
              <w:t xml:space="preserve"> по инвестиционной программе в части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327 396,71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1 899,99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4 545,48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144 026,34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144 026,34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176 924,90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2272C5" w:rsidRDefault="004648D4" w:rsidP="002272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2C5">
              <w:rPr>
                <w:b/>
                <w:color w:val="000000"/>
                <w:sz w:val="20"/>
                <w:szCs w:val="20"/>
              </w:rPr>
              <w:t>176 924,90</w:t>
            </w:r>
          </w:p>
        </w:tc>
      </w:tr>
    </w:tbl>
    <w:p w:rsidR="00221326" w:rsidRDefault="00221326" w:rsidP="0043670F">
      <w:pPr>
        <w:pStyle w:val="a8"/>
        <w:ind w:left="709"/>
        <w:jc w:val="center"/>
        <w:rPr>
          <w:sz w:val="28"/>
          <w:szCs w:val="28"/>
        </w:rPr>
      </w:pPr>
    </w:p>
    <w:p w:rsidR="00EE7846" w:rsidRDefault="00EE784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245" w:rsidRDefault="00414245" w:rsidP="00414245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C41642">
        <w:rPr>
          <w:sz w:val="28"/>
          <w:szCs w:val="28"/>
        </w:rPr>
        <w:t>3</w:t>
      </w:r>
    </w:p>
    <w:p w:rsidR="00D01E10" w:rsidRPr="00414245" w:rsidRDefault="00D01E10" w:rsidP="00414245">
      <w:pPr>
        <w:pStyle w:val="a8"/>
        <w:ind w:left="709"/>
        <w:jc w:val="right"/>
        <w:rPr>
          <w:sz w:val="28"/>
          <w:szCs w:val="28"/>
        </w:rPr>
      </w:pPr>
    </w:p>
    <w:p w:rsidR="00414245" w:rsidRDefault="00414245" w:rsidP="00414245">
      <w:pPr>
        <w:jc w:val="center"/>
        <w:rPr>
          <w:bCs/>
          <w:sz w:val="28"/>
          <w:szCs w:val="28"/>
        </w:rPr>
      </w:pPr>
      <w:r w:rsidRPr="00272B16">
        <w:rPr>
          <w:bCs/>
          <w:sz w:val="28"/>
          <w:szCs w:val="28"/>
        </w:rPr>
        <w:t xml:space="preserve">Источники финансирования </w:t>
      </w:r>
      <w:r w:rsidR="00E9110D">
        <w:rPr>
          <w:bCs/>
          <w:sz w:val="28"/>
          <w:szCs w:val="28"/>
        </w:rPr>
        <w:t>И</w:t>
      </w:r>
      <w:r w:rsidRPr="00272B16">
        <w:rPr>
          <w:bCs/>
          <w:sz w:val="28"/>
          <w:szCs w:val="28"/>
        </w:rPr>
        <w:t>нвестиционной программы по годам в прогнозных ценах соответствующего года реализации</w:t>
      </w:r>
      <w:r w:rsidRPr="008D6408">
        <w:rPr>
          <w:bCs/>
          <w:sz w:val="28"/>
          <w:szCs w:val="28"/>
        </w:rPr>
        <w:t>(без учета налога на прибыль)</w:t>
      </w:r>
      <w:r>
        <w:rPr>
          <w:bCs/>
          <w:sz w:val="28"/>
          <w:szCs w:val="28"/>
        </w:rPr>
        <w:t xml:space="preserve"> в части водоотведения</w:t>
      </w:r>
    </w:p>
    <w:p w:rsidR="00414245" w:rsidRDefault="00414245" w:rsidP="0043670F">
      <w:pPr>
        <w:pStyle w:val="a8"/>
        <w:ind w:left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08"/>
        <w:gridCol w:w="2161"/>
        <w:gridCol w:w="1397"/>
        <w:gridCol w:w="1364"/>
        <w:gridCol w:w="1344"/>
        <w:gridCol w:w="1406"/>
        <w:gridCol w:w="1381"/>
        <w:gridCol w:w="1312"/>
        <w:gridCol w:w="1276"/>
        <w:gridCol w:w="1276"/>
        <w:gridCol w:w="1276"/>
      </w:tblGrid>
      <w:tr w:rsidR="00EE7846" w:rsidRPr="00B03DCF" w:rsidTr="00E74F4E">
        <w:trPr>
          <w:trHeight w:val="1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№</w:t>
            </w:r>
            <w:r w:rsidR="00B03DCF">
              <w:rPr>
                <w:color w:val="000000"/>
                <w:sz w:val="20"/>
                <w:szCs w:val="20"/>
              </w:rPr>
              <w:t>п/</w:t>
            </w:r>
          </w:p>
          <w:p w:rsidR="00B03DCF" w:rsidRPr="00B03DCF" w:rsidRDefault="00B03DCF" w:rsidP="00464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 xml:space="preserve">Наименование мероприятия, налоги, возникающие в результате реализации инвестиционной программы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 xml:space="preserve">Финансовые потребности всего, </w:t>
            </w:r>
          </w:p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тыс. руб</w:t>
            </w:r>
            <w:r w:rsidR="00B03DCF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sz w:val="20"/>
                <w:szCs w:val="20"/>
              </w:rPr>
            </w:pPr>
            <w:r w:rsidRPr="00B03DCF">
              <w:rPr>
                <w:sz w:val="20"/>
                <w:szCs w:val="20"/>
              </w:rPr>
              <w:t>Реализация мероприятий по годам за счет соответствующего источника финансирования, тыс. руб.</w:t>
            </w:r>
          </w:p>
        </w:tc>
      </w:tr>
      <w:tr w:rsidR="00EE7846" w:rsidRPr="00B03DCF" w:rsidTr="00E74F4E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2020</w:t>
            </w:r>
            <w:r w:rsidR="00B03DC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2021</w:t>
            </w:r>
            <w:r w:rsidR="00B03DC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2022</w:t>
            </w:r>
            <w:r w:rsidR="00B03DC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2023</w:t>
            </w:r>
            <w:r w:rsidR="00B03DCF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03DCF" w:rsidRPr="00B03DCF" w:rsidTr="00E74F4E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 xml:space="preserve">Финансовые потребности всего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Финансовые потребности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3DCF">
              <w:rPr>
                <w:color w:val="000000"/>
                <w:sz w:val="20"/>
                <w:szCs w:val="20"/>
              </w:rPr>
              <w:t>Собствен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EE78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3DCF">
              <w:rPr>
                <w:color w:val="000000"/>
                <w:sz w:val="20"/>
                <w:szCs w:val="20"/>
              </w:rPr>
              <w:t>Финансо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потреб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3DCF">
              <w:rPr>
                <w:color w:val="000000"/>
                <w:sz w:val="20"/>
                <w:szCs w:val="20"/>
              </w:rPr>
              <w:t>Собствен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EE78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3DCF">
              <w:rPr>
                <w:color w:val="000000"/>
                <w:sz w:val="20"/>
                <w:szCs w:val="20"/>
              </w:rPr>
              <w:t>Финансо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вые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потреб</w:t>
            </w:r>
            <w:r w:rsidR="00E74F4E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</w:tr>
      <w:tr w:rsidR="00B03DCF" w:rsidRPr="00B03DCF" w:rsidTr="00E74F4E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B03DCF">
              <w:rPr>
                <w:sz w:val="20"/>
                <w:szCs w:val="20"/>
              </w:rPr>
              <w:t>лата за подключение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B03DCF">
              <w:rPr>
                <w:sz w:val="20"/>
                <w:szCs w:val="20"/>
              </w:rPr>
              <w:t>лата за подключение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B03DCF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B03DCF">
              <w:rPr>
                <w:sz w:val="20"/>
                <w:szCs w:val="20"/>
              </w:rPr>
              <w:t>подклю</w:t>
            </w:r>
            <w:r w:rsidR="00E74F4E">
              <w:rPr>
                <w:sz w:val="20"/>
                <w:szCs w:val="20"/>
              </w:rPr>
              <w:t>-</w:t>
            </w:r>
            <w:r w:rsidR="004648D4" w:rsidRPr="00B03DCF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48D4" w:rsidRPr="00B03DCF">
              <w:rPr>
                <w:sz w:val="20"/>
                <w:szCs w:val="20"/>
              </w:rPr>
              <w:t xml:space="preserve">лата за </w:t>
            </w:r>
            <w:proofErr w:type="spellStart"/>
            <w:r w:rsidR="004648D4" w:rsidRPr="00B03DCF">
              <w:rPr>
                <w:sz w:val="20"/>
                <w:szCs w:val="20"/>
              </w:rPr>
              <w:t>подклю</w:t>
            </w:r>
            <w:r w:rsidR="00E74F4E">
              <w:rPr>
                <w:sz w:val="20"/>
                <w:szCs w:val="20"/>
              </w:rPr>
              <w:t>-</w:t>
            </w:r>
            <w:r w:rsidR="004648D4" w:rsidRPr="00B03DCF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8D4" w:rsidRPr="00B03DCF" w:rsidRDefault="004648D4" w:rsidP="004648D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E7846" w:rsidRPr="00B03DCF" w:rsidRDefault="00EE7846" w:rsidP="00EE7846">
      <w:pPr>
        <w:spacing w:line="14" w:lineRule="auto"/>
        <w:rPr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26"/>
        <w:gridCol w:w="2155"/>
        <w:gridCol w:w="1417"/>
        <w:gridCol w:w="1293"/>
        <w:gridCol w:w="1354"/>
        <w:gridCol w:w="1435"/>
        <w:gridCol w:w="1371"/>
        <w:gridCol w:w="1322"/>
        <w:gridCol w:w="1276"/>
        <w:gridCol w:w="1276"/>
        <w:gridCol w:w="1276"/>
      </w:tblGrid>
      <w:tr w:rsidR="00EE7846" w:rsidRPr="00B03DCF" w:rsidTr="00E74F4E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B03DCF" w:rsidRDefault="00EE7846" w:rsidP="00EE7846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648D4" w:rsidRPr="00B03DCF" w:rsidTr="00E74F4E">
        <w:trPr>
          <w:trHeight w:val="2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Инвестиционный проект № 1 (мероприятия, не связанные с подключением перспективных абонентов)</w:t>
            </w:r>
          </w:p>
        </w:tc>
      </w:tr>
      <w:tr w:rsidR="004648D4" w:rsidRPr="00B03DCF" w:rsidTr="00E74F4E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648D4"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B03DCF" w:rsidP="00B0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D4" w:rsidRPr="00B03DCF" w:rsidRDefault="004648D4" w:rsidP="004648D4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48D4" w:rsidRPr="00B03DCF" w:rsidTr="00E74F4E">
        <w:trPr>
          <w:trHeight w:val="2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4648D4" w:rsidRPr="00B03DCF">
              <w:rPr>
                <w:b/>
                <w:color w:val="000000"/>
                <w:sz w:val="20"/>
                <w:szCs w:val="20"/>
              </w:rPr>
              <w:t xml:space="preserve"> по инвестиционному проекту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648D4" w:rsidRPr="00B03DCF" w:rsidTr="00E74F4E">
        <w:trPr>
          <w:trHeight w:val="2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Инвестиционный проект № 2 (мероприятия, связанные с подключением перспективных абонентов)</w:t>
            </w:r>
          </w:p>
        </w:tc>
      </w:tr>
      <w:tr w:rsidR="004648D4" w:rsidRPr="00B03DCF" w:rsidTr="00E74F4E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B03DCF" w:rsidP="00B03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1A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Строительство второго напорного коллектора (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1000 мм, протяженность 4,8 км) для отведения очи</w:t>
            </w:r>
            <w:r w:rsidR="0052751A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 xml:space="preserve">щенных сточных вод от очистных 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сооруже</w:t>
            </w:r>
            <w:r w:rsidR="0052751A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канализации (ОСК) по адресу: Краснодарский край, Анапский р-н, </w:t>
            </w:r>
          </w:p>
          <w:p w:rsidR="00B03DCF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 xml:space="preserve">г. Анапа, ул. 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Народ</w:t>
            </w:r>
            <w:r w:rsidR="0052751A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, д. 27, до 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глубо</w:t>
            </w:r>
            <w:r w:rsidR="0052751A">
              <w:rPr>
                <w:color w:val="000000"/>
                <w:sz w:val="20"/>
                <w:szCs w:val="20"/>
              </w:rPr>
              <w:t>-</w:t>
            </w:r>
            <w:r w:rsidRPr="00B03DCF">
              <w:rPr>
                <w:color w:val="000000"/>
                <w:sz w:val="20"/>
                <w:szCs w:val="20"/>
              </w:rPr>
              <w:t>ководного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 xml:space="preserve"> выпуска </w:t>
            </w:r>
          </w:p>
          <w:p w:rsidR="004648D4" w:rsidRPr="00B03DCF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 xml:space="preserve">(с разработкой проектно-сметной </w:t>
            </w:r>
            <w:r w:rsidRPr="00B03DCF">
              <w:rPr>
                <w:color w:val="000000"/>
                <w:sz w:val="20"/>
                <w:szCs w:val="20"/>
              </w:rPr>
              <w:lastRenderedPageBreak/>
              <w:t>документации)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lastRenderedPageBreak/>
              <w:t>115 134,01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115 134,01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115 134,01</w:t>
            </w:r>
          </w:p>
        </w:tc>
      </w:tr>
      <w:tr w:rsidR="004648D4" w:rsidRPr="00B03DCF" w:rsidTr="00E74F4E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B03DCF" w:rsidP="00B03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Реконструкция комплекса очистных сооружений г.Анапа с увеличением производительности до 114 тыс. м3/</w:t>
            </w:r>
            <w:proofErr w:type="spellStart"/>
            <w:r w:rsidRPr="00B03DCF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03D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194 627,87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51 376,33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color w:val="000000"/>
                <w:sz w:val="20"/>
                <w:szCs w:val="20"/>
              </w:rPr>
            </w:pPr>
            <w:r w:rsidRPr="00B03DCF">
              <w:rPr>
                <w:color w:val="000000"/>
                <w:sz w:val="20"/>
                <w:szCs w:val="20"/>
              </w:rPr>
              <w:t>51 376,33</w:t>
            </w:r>
          </w:p>
        </w:tc>
      </w:tr>
      <w:tr w:rsidR="004648D4" w:rsidRPr="00B03DCF" w:rsidTr="00E74F4E">
        <w:trPr>
          <w:trHeight w:val="2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4648D4" w:rsidRPr="00B03DCF">
              <w:rPr>
                <w:b/>
                <w:color w:val="000000"/>
                <w:sz w:val="20"/>
                <w:szCs w:val="20"/>
              </w:rPr>
              <w:t xml:space="preserve"> по инвестиционному проекту №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309 761,88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166 510,34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166 510,34</w:t>
            </w:r>
          </w:p>
        </w:tc>
      </w:tr>
      <w:tr w:rsidR="004648D4" w:rsidRPr="00B03DCF" w:rsidTr="00E74F4E">
        <w:trPr>
          <w:trHeight w:val="2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8D4" w:rsidRPr="00B03DCF" w:rsidRDefault="00B03DCF" w:rsidP="004648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4648D4" w:rsidRPr="00B03DCF">
              <w:rPr>
                <w:b/>
                <w:color w:val="000000"/>
                <w:sz w:val="20"/>
                <w:szCs w:val="20"/>
              </w:rPr>
              <w:t xml:space="preserve"> по инвестиционной программе в части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309 761,88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46 026,53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47 729,51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49 495,50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166 510,34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D4" w:rsidRPr="00B03DCF" w:rsidRDefault="004648D4" w:rsidP="00B03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CF">
              <w:rPr>
                <w:b/>
                <w:color w:val="000000"/>
                <w:sz w:val="20"/>
                <w:szCs w:val="20"/>
              </w:rPr>
              <w:t>166 510,34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4648D4" w:rsidRDefault="004648D4" w:rsidP="0043670F">
      <w:pPr>
        <w:pStyle w:val="AAA"/>
        <w:tabs>
          <w:tab w:val="left" w:pos="-709"/>
          <w:tab w:val="left" w:pos="9355"/>
        </w:tabs>
        <w:spacing w:after="0"/>
        <w:ind w:firstLine="709"/>
        <w:contextualSpacing/>
        <w:rPr>
          <w:rFonts w:cs="Calibri"/>
          <w:sz w:val="28"/>
          <w:szCs w:val="24"/>
        </w:rPr>
        <w:sectPr w:rsidR="004648D4" w:rsidSect="004648D4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3670F" w:rsidRPr="00687CC7" w:rsidRDefault="0043670F" w:rsidP="0043670F">
      <w:pPr>
        <w:pStyle w:val="AAA"/>
        <w:tabs>
          <w:tab w:val="left" w:pos="-709"/>
          <w:tab w:val="left" w:pos="9355"/>
        </w:tabs>
        <w:spacing w:after="0"/>
        <w:ind w:firstLine="709"/>
        <w:contextualSpacing/>
        <w:rPr>
          <w:rFonts w:cs="Calibri"/>
          <w:sz w:val="28"/>
          <w:szCs w:val="24"/>
        </w:rPr>
      </w:pPr>
      <w:r w:rsidRPr="00687CC7">
        <w:rPr>
          <w:rFonts w:cs="Calibri"/>
          <w:sz w:val="28"/>
          <w:szCs w:val="24"/>
        </w:rPr>
        <w:lastRenderedPageBreak/>
        <w:t xml:space="preserve">Общая сумма финансовых потребностей </w:t>
      </w:r>
      <w:r w:rsidR="007313FA">
        <w:rPr>
          <w:rFonts w:cs="Calibri"/>
          <w:sz w:val="28"/>
          <w:szCs w:val="24"/>
        </w:rPr>
        <w:t>И</w:t>
      </w:r>
      <w:r w:rsidRPr="00687CC7">
        <w:rPr>
          <w:rFonts w:cs="Calibri"/>
          <w:sz w:val="28"/>
          <w:szCs w:val="24"/>
        </w:rPr>
        <w:t xml:space="preserve">нвестиционной программы </w:t>
      </w:r>
      <w:r w:rsidR="002768C1" w:rsidRPr="00687CC7">
        <w:rPr>
          <w:sz w:val="28"/>
          <w:szCs w:val="28"/>
        </w:rPr>
        <w:t>АО «Анапа Водоканал»</w:t>
      </w:r>
      <w:r w:rsidRPr="00687CC7">
        <w:rPr>
          <w:rFonts w:cs="Calibri"/>
          <w:sz w:val="28"/>
          <w:szCs w:val="24"/>
        </w:rPr>
        <w:t xml:space="preserve">без учета налога на прибыль и НДС составит </w:t>
      </w:r>
      <w:r w:rsidR="002768C1" w:rsidRPr="00687CC7">
        <w:rPr>
          <w:rFonts w:cs="Calibri"/>
          <w:sz w:val="28"/>
          <w:szCs w:val="24"/>
        </w:rPr>
        <w:t>637 158,59</w:t>
      </w:r>
      <w:r w:rsidRPr="00687CC7">
        <w:rPr>
          <w:rFonts w:cs="Calibri"/>
          <w:sz w:val="28"/>
          <w:szCs w:val="24"/>
        </w:rPr>
        <w:t xml:space="preserve"> тыс. рублей, в том числе по источникам финансирования:</w:t>
      </w:r>
    </w:p>
    <w:p w:rsidR="0043670F" w:rsidRPr="00687CC7" w:rsidRDefault="0043670F" w:rsidP="0043670F">
      <w:pPr>
        <w:pStyle w:val="AAA"/>
        <w:tabs>
          <w:tab w:val="left" w:pos="-709"/>
          <w:tab w:val="left" w:pos="9355"/>
        </w:tabs>
        <w:spacing w:after="0"/>
        <w:ind w:firstLine="709"/>
        <w:contextualSpacing/>
        <w:rPr>
          <w:rFonts w:cs="Calibri"/>
          <w:sz w:val="28"/>
          <w:szCs w:val="24"/>
        </w:rPr>
      </w:pPr>
      <w:r w:rsidRPr="00687CC7">
        <w:rPr>
          <w:rFonts w:cs="Calibri"/>
          <w:sz w:val="28"/>
          <w:szCs w:val="24"/>
        </w:rPr>
        <w:t>за счет платы за подключение</w:t>
      </w:r>
      <w:r w:rsidR="002768C1" w:rsidRPr="00687CC7">
        <w:rPr>
          <w:rFonts w:cs="Calibri"/>
          <w:sz w:val="28"/>
          <w:szCs w:val="24"/>
        </w:rPr>
        <w:t xml:space="preserve"> к системе водоснабжения</w:t>
      </w:r>
      <w:r w:rsidRPr="00687CC7">
        <w:rPr>
          <w:rFonts w:cs="Calibri"/>
          <w:sz w:val="28"/>
          <w:szCs w:val="24"/>
        </w:rPr>
        <w:t xml:space="preserve"> – </w:t>
      </w:r>
      <w:r w:rsidR="002768C1" w:rsidRPr="00687CC7">
        <w:rPr>
          <w:rFonts w:cs="Calibri"/>
          <w:sz w:val="28"/>
          <w:szCs w:val="24"/>
        </w:rPr>
        <w:t>327 396,71</w:t>
      </w:r>
      <w:r w:rsidRPr="00687CC7">
        <w:rPr>
          <w:rFonts w:cs="Calibri"/>
          <w:sz w:val="28"/>
          <w:szCs w:val="24"/>
        </w:rPr>
        <w:t xml:space="preserve"> тыс. рублей;</w:t>
      </w:r>
    </w:p>
    <w:p w:rsidR="0043670F" w:rsidRPr="00687CC7" w:rsidRDefault="002768C1" w:rsidP="0043670F">
      <w:pPr>
        <w:pStyle w:val="AAA"/>
        <w:tabs>
          <w:tab w:val="left" w:pos="9355"/>
        </w:tabs>
        <w:spacing w:after="0"/>
        <w:ind w:firstLine="709"/>
        <w:contextualSpacing/>
        <w:rPr>
          <w:rFonts w:cs="Calibri"/>
          <w:sz w:val="28"/>
          <w:szCs w:val="24"/>
        </w:rPr>
      </w:pPr>
      <w:r w:rsidRPr="00687CC7">
        <w:rPr>
          <w:rFonts w:cs="Calibri"/>
          <w:sz w:val="28"/>
          <w:szCs w:val="24"/>
        </w:rPr>
        <w:t>за счет платы за подключение к системе водоотведения – 309 761,88 тыс. рублей</w:t>
      </w:r>
      <w:r w:rsidR="0043670F" w:rsidRPr="00687CC7">
        <w:rPr>
          <w:rFonts w:cs="Calibri"/>
          <w:sz w:val="28"/>
          <w:szCs w:val="24"/>
        </w:rPr>
        <w:t>.</w:t>
      </w:r>
    </w:p>
    <w:p w:rsidR="00D01E10" w:rsidRDefault="00D01E10" w:rsidP="0043670F">
      <w:pPr>
        <w:ind w:left="567" w:firstLine="567"/>
        <w:jc w:val="right"/>
        <w:rPr>
          <w:bCs/>
          <w:color w:val="000000"/>
          <w:sz w:val="28"/>
          <w:szCs w:val="28"/>
        </w:rPr>
      </w:pP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</w:t>
      </w:r>
      <w:r w:rsidRPr="00272B16">
        <w:rPr>
          <w:bCs/>
          <w:color w:val="000000"/>
          <w:sz w:val="28"/>
          <w:szCs w:val="28"/>
        </w:rPr>
        <w:t xml:space="preserve">Расчет эффективности инвестирования средств,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осуществляемый путем сопоставления динамики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показателей надежности, качества и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proofErr w:type="spellStart"/>
      <w:r w:rsidRPr="00272B16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272B16">
        <w:rPr>
          <w:bCs/>
          <w:color w:val="000000"/>
          <w:sz w:val="28"/>
          <w:szCs w:val="28"/>
        </w:rPr>
        <w:t xml:space="preserve"> объектов централизованных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систем водоснабжения и расходов на реализацию </w:t>
      </w:r>
    </w:p>
    <w:p w:rsidR="00D01E10" w:rsidRDefault="007313FA" w:rsidP="00D01E1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D01E10" w:rsidRPr="00272B16">
        <w:rPr>
          <w:bCs/>
          <w:color w:val="000000"/>
          <w:sz w:val="28"/>
          <w:szCs w:val="28"/>
        </w:rPr>
        <w:t>нвестиционной программы</w:t>
      </w:r>
    </w:p>
    <w:p w:rsidR="00D01E10" w:rsidRDefault="00D01E10" w:rsidP="0043670F">
      <w:pPr>
        <w:ind w:left="567" w:firstLine="567"/>
        <w:jc w:val="right"/>
        <w:rPr>
          <w:bCs/>
          <w:color w:val="000000"/>
          <w:sz w:val="28"/>
          <w:szCs w:val="28"/>
        </w:rPr>
      </w:pPr>
    </w:p>
    <w:p w:rsidR="0043670F" w:rsidRDefault="0043670F" w:rsidP="006E4683">
      <w:pPr>
        <w:ind w:left="567" w:right="-285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</w:t>
      </w:r>
      <w:r w:rsidR="007313FA">
        <w:rPr>
          <w:bCs/>
          <w:color w:val="000000"/>
          <w:sz w:val="28"/>
          <w:szCs w:val="28"/>
        </w:rPr>
        <w:t>4</w:t>
      </w:r>
    </w:p>
    <w:tbl>
      <w:tblPr>
        <w:tblW w:w="9747" w:type="dxa"/>
        <w:tblLook w:val="04A0"/>
      </w:tblPr>
      <w:tblGrid>
        <w:gridCol w:w="4390"/>
        <w:gridCol w:w="1247"/>
        <w:gridCol w:w="1275"/>
        <w:gridCol w:w="1418"/>
        <w:gridCol w:w="1417"/>
      </w:tblGrid>
      <w:tr w:rsidR="00EE7846" w:rsidRPr="00EE7846" w:rsidTr="006E4683">
        <w:trPr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Наименование показателя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Динамика значений показателей за период, %</w:t>
            </w:r>
          </w:p>
        </w:tc>
      </w:tr>
      <w:tr w:rsidR="006022CE" w:rsidRPr="00EE7846" w:rsidTr="006E4683">
        <w:trPr>
          <w:trHeight w:val="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CE" w:rsidRPr="006E4683" w:rsidRDefault="006022CE" w:rsidP="00EE7846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2020 год/</w:t>
            </w:r>
          </w:p>
          <w:p w:rsidR="006022CE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2018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2021 год/</w:t>
            </w:r>
          </w:p>
          <w:p w:rsidR="006022CE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2020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2022 год/</w:t>
            </w:r>
          </w:p>
          <w:p w:rsidR="006022CE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2021</w:t>
            </w:r>
            <w:r w:rsidR="002F5004" w:rsidRPr="006E4683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2023 год/</w:t>
            </w:r>
          </w:p>
          <w:p w:rsidR="006022CE" w:rsidRPr="006E4683" w:rsidRDefault="006022CE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2022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</w:tr>
      <w:tr w:rsidR="00EE7846" w:rsidRPr="00EE7846" w:rsidTr="006E4683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</w:t>
            </w:r>
          </w:p>
        </w:tc>
      </w:tr>
      <w:tr w:rsidR="00D01E10" w:rsidRPr="00EE7846" w:rsidTr="006E4683">
        <w:trPr>
          <w:trHeight w:val="21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83" w:rsidRDefault="00D01E10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  <w:p w:rsidR="006E4683" w:rsidRPr="006E4683" w:rsidRDefault="006E4683" w:rsidP="006E468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10" w:rsidRPr="006E4683" w:rsidRDefault="00D01E10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10" w:rsidRPr="006E4683" w:rsidRDefault="00D01E10" w:rsidP="00D01E10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10" w:rsidRPr="006E4683" w:rsidRDefault="00D01E10" w:rsidP="00D01E10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10" w:rsidRPr="006E4683" w:rsidRDefault="00D01E10" w:rsidP="00D01E10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54133" w:rsidRPr="00EE7846" w:rsidTr="006E4683">
        <w:trPr>
          <w:trHeight w:val="18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83" w:rsidRDefault="00654133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питьевой воды, %</w:t>
            </w:r>
          </w:p>
          <w:p w:rsidR="006E4683" w:rsidRPr="006E4683" w:rsidRDefault="006E4683" w:rsidP="006E468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54133" w:rsidRPr="00EE7846" w:rsidTr="006E4683">
        <w:trPr>
          <w:trHeight w:val="14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83" w:rsidRPr="006E4683" w:rsidRDefault="00654133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EE7846" w:rsidRPr="00EE7846" w:rsidTr="006E4683">
        <w:trPr>
          <w:trHeight w:val="11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83" w:rsidRDefault="00EE7846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Доля нормативных потерь воды в централизованных системах водоснабжения при ее транспортировке в  общем объеме, поданной в водопроводную сеть, % </w:t>
            </w:r>
          </w:p>
          <w:p w:rsidR="006E4683" w:rsidRPr="006E4683" w:rsidRDefault="006E4683" w:rsidP="006E468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</w:tr>
      <w:tr w:rsidR="006E4683" w:rsidRPr="00EE7846" w:rsidTr="006E4683">
        <w:trPr>
          <w:trHeight w:val="4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</w:t>
            </w:r>
          </w:p>
        </w:tc>
      </w:tr>
      <w:tr w:rsidR="00EE7846" w:rsidRPr="00EE7846" w:rsidTr="006E4683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кВт*ч/м3</w:t>
            </w:r>
          </w:p>
          <w:p w:rsidR="006E4683" w:rsidRPr="006E4683" w:rsidRDefault="006E4683" w:rsidP="006E4683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</w:tr>
      <w:tr w:rsidR="00EE7846" w:rsidRPr="00EE7846" w:rsidTr="006E4683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Default="00EE7846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сеть, кВт*ч/м3</w:t>
            </w:r>
          </w:p>
          <w:p w:rsidR="006E4683" w:rsidRPr="006E4683" w:rsidRDefault="006E4683" w:rsidP="00EE7846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</w:tr>
      <w:tr w:rsidR="00EE7846" w:rsidRPr="00EE7846" w:rsidTr="006E4683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Pr="006E4683" w:rsidRDefault="00EE7846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Величина финансовых потребностей для реализации мероприятий, способствующих улучшению значений показателей, тыс. руб</w:t>
            </w:r>
            <w:r w:rsidR="006E4683">
              <w:rPr>
                <w:color w:val="000000"/>
              </w:rPr>
              <w:t>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1 899,99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4 545,48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144 026,34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D01E10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176 924,90</w:t>
            </w:r>
          </w:p>
        </w:tc>
      </w:tr>
    </w:tbl>
    <w:p w:rsidR="00687CC7" w:rsidRDefault="00687CC7" w:rsidP="0043670F">
      <w:pPr>
        <w:jc w:val="center"/>
        <w:rPr>
          <w:bCs/>
          <w:color w:val="000000"/>
          <w:sz w:val="28"/>
          <w:szCs w:val="28"/>
        </w:rPr>
      </w:pP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</w:t>
      </w:r>
      <w:r w:rsidRPr="00272B16">
        <w:rPr>
          <w:bCs/>
          <w:color w:val="000000"/>
          <w:sz w:val="28"/>
          <w:szCs w:val="28"/>
        </w:rPr>
        <w:t xml:space="preserve">Расчет эффективности инвестирования средств,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осуществляемый путем сопоставления динамики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показателей надежности, качества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и </w:t>
      </w:r>
      <w:proofErr w:type="spellStart"/>
      <w:r w:rsidRPr="00272B16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272B16">
        <w:rPr>
          <w:bCs/>
          <w:color w:val="000000"/>
          <w:sz w:val="28"/>
          <w:szCs w:val="28"/>
        </w:rPr>
        <w:t xml:space="preserve"> объектов централизованных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систем </w:t>
      </w:r>
      <w:r>
        <w:rPr>
          <w:bCs/>
          <w:color w:val="000000"/>
          <w:sz w:val="28"/>
          <w:szCs w:val="28"/>
        </w:rPr>
        <w:t>водоотведения</w:t>
      </w:r>
      <w:r w:rsidRPr="00272B16">
        <w:rPr>
          <w:bCs/>
          <w:color w:val="000000"/>
          <w:sz w:val="28"/>
          <w:szCs w:val="28"/>
        </w:rPr>
        <w:t xml:space="preserve"> и расходов </w:t>
      </w:r>
    </w:p>
    <w:p w:rsidR="00D01E10" w:rsidRDefault="00D01E10" w:rsidP="00D01E10">
      <w:pPr>
        <w:jc w:val="center"/>
        <w:rPr>
          <w:bCs/>
          <w:color w:val="000000"/>
          <w:sz w:val="28"/>
          <w:szCs w:val="28"/>
        </w:rPr>
      </w:pPr>
      <w:r w:rsidRPr="00272B16">
        <w:rPr>
          <w:bCs/>
          <w:color w:val="000000"/>
          <w:sz w:val="28"/>
          <w:szCs w:val="28"/>
        </w:rPr>
        <w:t xml:space="preserve">на реализацию </w:t>
      </w:r>
      <w:r w:rsidR="007313FA">
        <w:rPr>
          <w:bCs/>
          <w:color w:val="000000"/>
          <w:sz w:val="28"/>
          <w:szCs w:val="28"/>
        </w:rPr>
        <w:t>И</w:t>
      </w:r>
      <w:r w:rsidRPr="00272B16">
        <w:rPr>
          <w:bCs/>
          <w:color w:val="000000"/>
          <w:sz w:val="28"/>
          <w:szCs w:val="28"/>
        </w:rPr>
        <w:t>нвестиционной программы</w:t>
      </w:r>
    </w:p>
    <w:p w:rsidR="00D01E10" w:rsidRPr="006E4683" w:rsidRDefault="00D01E10" w:rsidP="00414245">
      <w:pPr>
        <w:ind w:left="567" w:firstLine="567"/>
        <w:jc w:val="right"/>
        <w:rPr>
          <w:bCs/>
          <w:color w:val="000000"/>
          <w:sz w:val="20"/>
          <w:szCs w:val="20"/>
        </w:rPr>
      </w:pPr>
    </w:p>
    <w:p w:rsidR="00D01E10" w:rsidRDefault="00D01E10" w:rsidP="00D01E10">
      <w:pPr>
        <w:ind w:left="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</w:t>
      </w:r>
      <w:r w:rsidR="007313FA">
        <w:rPr>
          <w:bCs/>
          <w:color w:val="000000"/>
          <w:sz w:val="28"/>
          <w:szCs w:val="28"/>
        </w:rPr>
        <w:t>5</w:t>
      </w:r>
    </w:p>
    <w:tbl>
      <w:tblPr>
        <w:tblW w:w="9514" w:type="dxa"/>
        <w:tblLook w:val="04A0"/>
      </w:tblPr>
      <w:tblGrid>
        <w:gridCol w:w="4390"/>
        <w:gridCol w:w="1275"/>
        <w:gridCol w:w="1275"/>
        <w:gridCol w:w="1274"/>
        <w:gridCol w:w="1300"/>
      </w:tblGrid>
      <w:tr w:rsidR="00EE7846" w:rsidRPr="00EE7846" w:rsidTr="00EE7846">
        <w:trPr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Наименование показателя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Динамика значений показателей за период, %</w:t>
            </w:r>
          </w:p>
        </w:tc>
      </w:tr>
      <w:tr w:rsidR="00EE7846" w:rsidRPr="00EE7846" w:rsidTr="00EE7846">
        <w:trPr>
          <w:trHeight w:val="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46" w:rsidRPr="006E4683" w:rsidRDefault="00EE7846" w:rsidP="00EE784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2020</w:t>
            </w:r>
            <w:r w:rsidR="006022CE" w:rsidRPr="006E4683">
              <w:rPr>
                <w:color w:val="000000"/>
              </w:rPr>
              <w:t xml:space="preserve"> год</w:t>
            </w:r>
            <w:r w:rsidRPr="006E4683">
              <w:rPr>
                <w:color w:val="000000"/>
              </w:rPr>
              <w:t>/</w:t>
            </w:r>
          </w:p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2018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2021</w:t>
            </w:r>
            <w:r w:rsidR="006022CE" w:rsidRPr="006E4683">
              <w:rPr>
                <w:color w:val="000000"/>
              </w:rPr>
              <w:t xml:space="preserve"> год</w:t>
            </w:r>
            <w:r w:rsidRPr="006E4683">
              <w:rPr>
                <w:color w:val="000000"/>
              </w:rPr>
              <w:t>/</w:t>
            </w:r>
          </w:p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2020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2022</w:t>
            </w:r>
            <w:r w:rsidR="006022CE" w:rsidRPr="006E4683">
              <w:rPr>
                <w:color w:val="000000"/>
              </w:rPr>
              <w:t xml:space="preserve"> год</w:t>
            </w:r>
            <w:r w:rsidRPr="006E4683">
              <w:rPr>
                <w:color w:val="000000"/>
              </w:rPr>
              <w:t>/</w:t>
            </w:r>
          </w:p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2021</w:t>
            </w:r>
            <w:r w:rsidR="002F5004" w:rsidRPr="006E4683">
              <w:rPr>
                <w:color w:val="000000"/>
              </w:rPr>
              <w:t>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2023</w:t>
            </w:r>
            <w:r w:rsidR="006022CE" w:rsidRPr="006E4683">
              <w:rPr>
                <w:color w:val="000000"/>
              </w:rPr>
              <w:t xml:space="preserve"> год</w:t>
            </w:r>
            <w:r w:rsidRPr="006E4683">
              <w:rPr>
                <w:color w:val="000000"/>
              </w:rPr>
              <w:t>/</w:t>
            </w:r>
          </w:p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2022</w:t>
            </w:r>
            <w:r w:rsidR="002F5004" w:rsidRPr="006E4683">
              <w:rPr>
                <w:color w:val="000000"/>
              </w:rPr>
              <w:t xml:space="preserve"> год</w:t>
            </w:r>
          </w:p>
        </w:tc>
      </w:tr>
      <w:tr w:rsidR="00EE7846" w:rsidRPr="00EE7846" w:rsidTr="00EE7846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</w:t>
            </w:r>
          </w:p>
        </w:tc>
      </w:tr>
      <w:tr w:rsidR="00654133" w:rsidRPr="00EE7846" w:rsidTr="003D174B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33" w:rsidRPr="006E468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54133" w:rsidRPr="00EE7846" w:rsidTr="003D174B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AA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</w:p>
          <w:p w:rsidR="00654133" w:rsidRPr="006E468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(в процентах)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54133" w:rsidRPr="00EE7846" w:rsidTr="006E4683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AA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 для централиз</w:t>
            </w:r>
            <w:r w:rsidR="007313FA">
              <w:rPr>
                <w:color w:val="000000"/>
              </w:rPr>
              <w:t xml:space="preserve">ованной общесплавной (бытовой) </w:t>
            </w:r>
            <w:r w:rsidRPr="006E4683">
              <w:rPr>
                <w:color w:val="000000"/>
              </w:rPr>
              <w:t>систем</w:t>
            </w:r>
            <w:r w:rsidR="007313FA">
              <w:rPr>
                <w:color w:val="000000"/>
              </w:rPr>
              <w:t xml:space="preserve">ы </w:t>
            </w:r>
            <w:r w:rsidRPr="006E4683">
              <w:rPr>
                <w:color w:val="000000"/>
              </w:rPr>
              <w:t xml:space="preserve">водоотведения </w:t>
            </w:r>
          </w:p>
          <w:p w:rsidR="00654133" w:rsidRPr="006E468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(в процентах)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E4683" w:rsidRPr="00EE7846" w:rsidTr="003857C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83" w:rsidRPr="006E4683" w:rsidRDefault="006E4683" w:rsidP="003857C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</w:t>
            </w:r>
          </w:p>
        </w:tc>
      </w:tr>
      <w:tr w:rsidR="00654133" w:rsidRPr="00EE7846" w:rsidTr="006E4683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33" w:rsidRPr="006E468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 (в процентах)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654133" w:rsidRPr="00EE7846" w:rsidTr="003D174B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33" w:rsidRPr="006E4683" w:rsidRDefault="00654133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33" w:rsidRPr="006E4683" w:rsidRDefault="00654133" w:rsidP="003D174B">
            <w:pPr>
              <w:jc w:val="center"/>
            </w:pPr>
            <w:r w:rsidRPr="006E4683">
              <w:rPr>
                <w:color w:val="000000"/>
              </w:rPr>
              <w:t>100</w:t>
            </w:r>
          </w:p>
        </w:tc>
      </w:tr>
      <w:tr w:rsidR="00EE7846" w:rsidRPr="00EE7846" w:rsidTr="00EE7846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кВт*ч/м3*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</w:tr>
      <w:tr w:rsidR="00EE7846" w:rsidRPr="00EE7846" w:rsidTr="00EE7846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846" w:rsidRPr="006E4683" w:rsidRDefault="00EE7846" w:rsidP="0016331C">
            <w:pPr>
              <w:rPr>
                <w:color w:val="000000"/>
              </w:rPr>
            </w:pPr>
            <w:r w:rsidRPr="006E4683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кВт*ч/м3*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100,0</w:t>
            </w:r>
          </w:p>
        </w:tc>
      </w:tr>
      <w:tr w:rsidR="00EE7846" w:rsidRPr="00EE7846" w:rsidTr="00EE7846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6E4683">
            <w:pPr>
              <w:rPr>
                <w:color w:val="000000"/>
              </w:rPr>
            </w:pPr>
            <w:r w:rsidRPr="006E4683">
              <w:rPr>
                <w:color w:val="000000"/>
              </w:rPr>
              <w:t>Величина финансовых потребностей для реализации мероприятий, способствующих улучшению значений показателей, тыс. руб</w:t>
            </w:r>
            <w:r w:rsidR="006E4683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 xml:space="preserve">46 026,53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 xml:space="preserve">47 729,51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 xml:space="preserve">49 495,50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 xml:space="preserve">166 510,34  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654133" w:rsidRDefault="00654133" w:rsidP="006541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3670F" w:rsidRPr="00BC57BB">
        <w:rPr>
          <w:sz w:val="28"/>
          <w:szCs w:val="28"/>
        </w:rPr>
        <w:t xml:space="preserve">Предварительный расчет тарифов в сфере </w:t>
      </w:r>
    </w:p>
    <w:p w:rsidR="00654133" w:rsidRDefault="0043670F" w:rsidP="00654133">
      <w:pPr>
        <w:jc w:val="center"/>
        <w:rPr>
          <w:sz w:val="28"/>
          <w:szCs w:val="28"/>
        </w:rPr>
      </w:pPr>
      <w:r w:rsidRPr="00BC57BB">
        <w:rPr>
          <w:sz w:val="28"/>
          <w:szCs w:val="28"/>
        </w:rPr>
        <w:t>водоснабжения</w:t>
      </w:r>
      <w:r w:rsidR="00A209CC">
        <w:rPr>
          <w:sz w:val="28"/>
          <w:szCs w:val="28"/>
        </w:rPr>
        <w:t xml:space="preserve"> и водоотведения</w:t>
      </w:r>
      <w:r w:rsidRPr="00BC57BB">
        <w:rPr>
          <w:sz w:val="28"/>
          <w:szCs w:val="28"/>
        </w:rPr>
        <w:t xml:space="preserve"> на период </w:t>
      </w:r>
    </w:p>
    <w:p w:rsidR="0043670F" w:rsidRPr="00BC57BB" w:rsidRDefault="0043670F" w:rsidP="00654133">
      <w:pPr>
        <w:jc w:val="center"/>
        <w:rPr>
          <w:sz w:val="28"/>
          <w:szCs w:val="28"/>
        </w:rPr>
      </w:pPr>
      <w:r w:rsidRPr="00BC57BB">
        <w:rPr>
          <w:sz w:val="28"/>
          <w:szCs w:val="28"/>
        </w:rPr>
        <w:t xml:space="preserve">реализации </w:t>
      </w:r>
      <w:r w:rsidR="00654133">
        <w:rPr>
          <w:sz w:val="28"/>
          <w:szCs w:val="28"/>
        </w:rPr>
        <w:t>И</w:t>
      </w:r>
      <w:r w:rsidRPr="00BC57BB">
        <w:rPr>
          <w:sz w:val="28"/>
          <w:szCs w:val="28"/>
        </w:rPr>
        <w:t>нвестиционной программ</w:t>
      </w:r>
      <w:r w:rsidR="00654133">
        <w:rPr>
          <w:sz w:val="28"/>
          <w:szCs w:val="28"/>
        </w:rPr>
        <w:t>ы</w:t>
      </w:r>
    </w:p>
    <w:p w:rsidR="0043670F" w:rsidRDefault="0043670F" w:rsidP="00654133">
      <w:pPr>
        <w:ind w:firstLine="709"/>
        <w:jc w:val="center"/>
        <w:rPr>
          <w:sz w:val="28"/>
          <w:szCs w:val="28"/>
        </w:rPr>
      </w:pPr>
    </w:p>
    <w:p w:rsidR="0043670F" w:rsidRPr="00444A68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444A68">
        <w:rPr>
          <w:rFonts w:cs="Calibri"/>
          <w:sz w:val="28"/>
        </w:rPr>
        <w:t xml:space="preserve">Источники финансирования мероприятий </w:t>
      </w:r>
      <w:r w:rsidR="007313FA">
        <w:rPr>
          <w:rFonts w:cs="Calibri"/>
          <w:sz w:val="28"/>
        </w:rPr>
        <w:t>И</w:t>
      </w:r>
      <w:r w:rsidRPr="00444A68">
        <w:rPr>
          <w:rFonts w:cs="Calibri"/>
          <w:sz w:val="28"/>
        </w:rPr>
        <w:t xml:space="preserve">нвестиционной программы </w:t>
      </w:r>
      <w:r w:rsidR="00444A68" w:rsidRPr="00444A68">
        <w:rPr>
          <w:sz w:val="28"/>
          <w:szCs w:val="28"/>
        </w:rPr>
        <w:t>АО «Анапа Водоканал»</w:t>
      </w:r>
      <w:r w:rsidRPr="00444A68">
        <w:rPr>
          <w:rFonts w:cs="Calibri"/>
          <w:sz w:val="28"/>
        </w:rPr>
        <w:t>:</w:t>
      </w:r>
    </w:p>
    <w:p w:rsidR="0043670F" w:rsidRPr="00687CC7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687CC7">
        <w:rPr>
          <w:rFonts w:cs="Calibri"/>
          <w:sz w:val="28"/>
        </w:rPr>
        <w:t xml:space="preserve">плата за подключение (техническое присоединение) к централизованной системе водоснабжения на территории </w:t>
      </w:r>
      <w:r w:rsidR="00444A68" w:rsidRPr="00687CC7">
        <w:rPr>
          <w:sz w:val="28"/>
          <w:szCs w:val="28"/>
        </w:rPr>
        <w:t>муниципального образования город-курорт Анапа</w:t>
      </w:r>
      <w:r w:rsidR="00444A68" w:rsidRPr="00687CC7">
        <w:rPr>
          <w:rFonts w:cs="Calibri"/>
          <w:sz w:val="28"/>
        </w:rPr>
        <w:t>;</w:t>
      </w:r>
    </w:p>
    <w:p w:rsidR="00444A68" w:rsidRPr="00687CC7" w:rsidRDefault="00444A68" w:rsidP="00444A68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687CC7">
        <w:rPr>
          <w:rFonts w:cs="Calibri"/>
          <w:sz w:val="28"/>
        </w:rPr>
        <w:t xml:space="preserve">плата за подключение (техническое присоединение) к централизованной системе водоотведения на территории </w:t>
      </w:r>
      <w:r w:rsidRPr="00687CC7">
        <w:rPr>
          <w:sz w:val="28"/>
          <w:szCs w:val="28"/>
        </w:rPr>
        <w:t>муниципального образования город-курорт Анапа</w:t>
      </w:r>
      <w:r w:rsidRPr="00687CC7">
        <w:rPr>
          <w:rFonts w:cs="Calibri"/>
          <w:sz w:val="28"/>
        </w:rPr>
        <w:t>.</w:t>
      </w:r>
    </w:p>
    <w:p w:rsidR="0043670F" w:rsidRPr="00444A68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3F1050">
        <w:rPr>
          <w:rFonts w:cs="Calibri"/>
          <w:sz w:val="28"/>
        </w:rPr>
        <w:t>При прогнозировании роста тарифов на услуги</w:t>
      </w:r>
      <w:r w:rsidR="00444A68" w:rsidRPr="00444A68">
        <w:rPr>
          <w:rFonts w:cs="Calibri"/>
          <w:sz w:val="28"/>
        </w:rPr>
        <w:t>АО «Анапа Водоканал»</w:t>
      </w:r>
      <w:r w:rsidRPr="00444A68">
        <w:rPr>
          <w:rFonts w:cs="Calibri"/>
          <w:sz w:val="28"/>
        </w:rPr>
        <w:t xml:space="preserve"> были учтены:</w:t>
      </w:r>
    </w:p>
    <w:p w:rsidR="0043670F" w:rsidRPr="003F1050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>т</w:t>
      </w:r>
      <w:r w:rsidRPr="003F1050">
        <w:rPr>
          <w:rFonts w:cs="Calibri"/>
          <w:sz w:val="28"/>
        </w:rPr>
        <w:t>ариф</w:t>
      </w:r>
      <w:r>
        <w:rPr>
          <w:rFonts w:cs="Calibri"/>
          <w:sz w:val="28"/>
        </w:rPr>
        <w:t xml:space="preserve"> на питьевую воду</w:t>
      </w:r>
      <w:r w:rsidRPr="003F1050">
        <w:rPr>
          <w:rFonts w:cs="Calibri"/>
          <w:sz w:val="28"/>
        </w:rPr>
        <w:t>, установленны</w:t>
      </w:r>
      <w:r>
        <w:rPr>
          <w:rFonts w:cs="Calibri"/>
          <w:sz w:val="28"/>
        </w:rPr>
        <w:t>й</w:t>
      </w:r>
      <w:r w:rsidRPr="003F1050">
        <w:rPr>
          <w:rFonts w:cs="Calibri"/>
          <w:sz w:val="28"/>
        </w:rPr>
        <w:t xml:space="preserve"> для организации на 201</w:t>
      </w:r>
      <w:r>
        <w:rPr>
          <w:rFonts w:cs="Calibri"/>
          <w:sz w:val="28"/>
        </w:rPr>
        <w:t>8</w:t>
      </w:r>
      <w:r w:rsidRPr="003F1050">
        <w:rPr>
          <w:rFonts w:cs="Calibri"/>
          <w:sz w:val="28"/>
        </w:rPr>
        <w:t xml:space="preserve"> г</w:t>
      </w:r>
      <w:r>
        <w:rPr>
          <w:rFonts w:cs="Calibri"/>
          <w:sz w:val="28"/>
        </w:rPr>
        <w:t>од</w:t>
      </w:r>
      <w:r w:rsidRPr="003F1050">
        <w:rPr>
          <w:rFonts w:cs="Calibri"/>
          <w:sz w:val="28"/>
        </w:rPr>
        <w:t>;</w:t>
      </w:r>
    </w:p>
    <w:p w:rsidR="0043670F" w:rsidRPr="003F1050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3F1050">
        <w:rPr>
          <w:rFonts w:cs="Calibri"/>
          <w:sz w:val="28"/>
        </w:rPr>
        <w:t xml:space="preserve">прогноз роста </w:t>
      </w:r>
      <w:r>
        <w:rPr>
          <w:rFonts w:cs="Calibri"/>
          <w:sz w:val="28"/>
        </w:rPr>
        <w:t>тарифов</w:t>
      </w:r>
      <w:r w:rsidRPr="003F1050">
        <w:rPr>
          <w:rFonts w:cs="Calibri"/>
          <w:sz w:val="28"/>
        </w:rPr>
        <w:t xml:space="preserve"> на </w:t>
      </w:r>
      <w:r w:rsidR="00172B8A">
        <w:rPr>
          <w:rFonts w:cs="Calibri"/>
          <w:sz w:val="28"/>
        </w:rPr>
        <w:t xml:space="preserve">жилищно-коммунальные </w:t>
      </w:r>
      <w:r w:rsidRPr="003F1050">
        <w:rPr>
          <w:rFonts w:cs="Calibri"/>
          <w:sz w:val="28"/>
        </w:rPr>
        <w:t>услуги в соответствии с Прогнозом социально-экономического развития России;</w:t>
      </w:r>
    </w:p>
    <w:p w:rsidR="0043670F" w:rsidRPr="003F1050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3F1050">
        <w:rPr>
          <w:rFonts w:cs="Calibri"/>
          <w:sz w:val="28"/>
        </w:rPr>
        <w:t xml:space="preserve">финансовые потребности </w:t>
      </w:r>
      <w:r>
        <w:rPr>
          <w:rFonts w:cs="Calibri"/>
          <w:sz w:val="28"/>
        </w:rPr>
        <w:t>на реализацию</w:t>
      </w:r>
      <w:r w:rsidR="00E9110D">
        <w:rPr>
          <w:rFonts w:cs="Calibri"/>
          <w:sz w:val="28"/>
        </w:rPr>
        <w:t>И</w:t>
      </w:r>
      <w:r w:rsidRPr="003F1050">
        <w:rPr>
          <w:rFonts w:cs="Calibri"/>
          <w:sz w:val="28"/>
        </w:rPr>
        <w:t>нвестиционной программы;</w:t>
      </w:r>
    </w:p>
    <w:p w:rsidR="0043670F" w:rsidRDefault="0043670F" w:rsidP="0043670F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</w:rPr>
      </w:pPr>
      <w:r w:rsidRPr="003F1050">
        <w:rPr>
          <w:rFonts w:cs="Calibri"/>
          <w:sz w:val="28"/>
        </w:rPr>
        <w:t xml:space="preserve">расходы, дополнительно возникающие в связи с реализацией инвестиционной программы </w:t>
      </w:r>
      <w:r>
        <w:rPr>
          <w:rFonts w:cs="Calibri"/>
          <w:sz w:val="28"/>
        </w:rPr>
        <w:t>(</w:t>
      </w:r>
      <w:r w:rsidR="00444A68">
        <w:rPr>
          <w:rFonts w:cs="Calibri"/>
          <w:sz w:val="28"/>
        </w:rPr>
        <w:t xml:space="preserve">амортизация, налог на имущество организаций, </w:t>
      </w:r>
      <w:r>
        <w:rPr>
          <w:rFonts w:cs="Calibri"/>
          <w:sz w:val="28"/>
        </w:rPr>
        <w:t>налог на прибыль).</w:t>
      </w:r>
    </w:p>
    <w:p w:rsidR="00EE7846" w:rsidRDefault="00EE7846" w:rsidP="00AC6616">
      <w:pPr>
        <w:rPr>
          <w:rFonts w:cs="Calibri"/>
          <w:sz w:val="28"/>
        </w:rPr>
        <w:sectPr w:rsidR="00EE7846" w:rsidSect="00B01A3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670F" w:rsidRDefault="00687CC7" w:rsidP="0043670F">
      <w:pPr>
        <w:ind w:firstLine="709"/>
        <w:jc w:val="right"/>
        <w:rPr>
          <w:rFonts w:cs="Calibri"/>
          <w:sz w:val="28"/>
        </w:rPr>
      </w:pPr>
      <w:r>
        <w:rPr>
          <w:rFonts w:cs="Calibri"/>
          <w:sz w:val="28"/>
        </w:rPr>
        <w:lastRenderedPageBreak/>
        <w:t>Таблица 1</w:t>
      </w:r>
      <w:r w:rsidR="002658EF">
        <w:rPr>
          <w:rFonts w:cs="Calibri"/>
          <w:sz w:val="28"/>
        </w:rPr>
        <w:t>6</w:t>
      </w:r>
    </w:p>
    <w:p w:rsidR="00654133" w:rsidRDefault="00654133" w:rsidP="0043670F">
      <w:pPr>
        <w:ind w:firstLine="709"/>
        <w:jc w:val="right"/>
        <w:rPr>
          <w:rFonts w:cs="Calibri"/>
          <w:sz w:val="28"/>
        </w:rPr>
      </w:pPr>
    </w:p>
    <w:p w:rsidR="0043670F" w:rsidRDefault="0043670F" w:rsidP="0043670F">
      <w:pPr>
        <w:ind w:firstLine="709"/>
        <w:jc w:val="center"/>
        <w:rPr>
          <w:rFonts w:cs="Calibri"/>
          <w:sz w:val="28"/>
        </w:rPr>
      </w:pPr>
      <w:r w:rsidRPr="00C91A34">
        <w:rPr>
          <w:rFonts w:cs="Calibri"/>
          <w:sz w:val="28"/>
        </w:rPr>
        <w:t xml:space="preserve">Предварительный расчет тарифа на питьевую воду </w:t>
      </w:r>
      <w:r w:rsidR="00172B8A">
        <w:rPr>
          <w:rFonts w:cs="Calibri"/>
          <w:sz w:val="28"/>
        </w:rPr>
        <w:t xml:space="preserve">(питьевое водоснабжение) </w:t>
      </w:r>
      <w:r w:rsidRPr="00C91A34">
        <w:rPr>
          <w:rFonts w:cs="Calibri"/>
          <w:sz w:val="28"/>
        </w:rPr>
        <w:t xml:space="preserve">с учетом реализации </w:t>
      </w:r>
      <w:r w:rsidR="00790E84">
        <w:rPr>
          <w:rFonts w:cs="Calibri"/>
          <w:sz w:val="28"/>
        </w:rPr>
        <w:t>И</w:t>
      </w:r>
      <w:r w:rsidRPr="00C91A34">
        <w:rPr>
          <w:rFonts w:cs="Calibri"/>
          <w:sz w:val="28"/>
        </w:rPr>
        <w:t>нвестиционной программы</w:t>
      </w:r>
    </w:p>
    <w:p w:rsidR="00654133" w:rsidRDefault="00654133" w:rsidP="0043670F">
      <w:pPr>
        <w:ind w:firstLine="709"/>
        <w:jc w:val="center"/>
        <w:rPr>
          <w:rFonts w:cs="Calibri"/>
          <w:sz w:val="28"/>
        </w:rPr>
      </w:pPr>
    </w:p>
    <w:tbl>
      <w:tblPr>
        <w:tblW w:w="14459" w:type="dxa"/>
        <w:tblInd w:w="250" w:type="dxa"/>
        <w:tblLook w:val="04A0"/>
      </w:tblPr>
      <w:tblGrid>
        <w:gridCol w:w="876"/>
        <w:gridCol w:w="5621"/>
        <w:gridCol w:w="1539"/>
        <w:gridCol w:w="1521"/>
        <w:gridCol w:w="1666"/>
        <w:gridCol w:w="1821"/>
        <w:gridCol w:w="1415"/>
      </w:tblGrid>
      <w:tr w:rsidR="00EE7846" w:rsidRPr="00EE7846" w:rsidTr="00675253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172B8A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Ед</w:t>
            </w:r>
            <w:r w:rsidR="00172B8A">
              <w:rPr>
                <w:color w:val="000000"/>
              </w:rPr>
              <w:t>иницы измерения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2020</w:t>
            </w:r>
            <w:r w:rsidR="00675253">
              <w:rPr>
                <w:color w:val="000000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2021</w:t>
            </w:r>
            <w:r w:rsidR="00675253">
              <w:rPr>
                <w:color w:val="000000"/>
              </w:rPr>
              <w:t xml:space="preserve"> год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2022</w:t>
            </w:r>
            <w:r w:rsidR="00675253">
              <w:rPr>
                <w:color w:val="000000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6E4683" w:rsidRDefault="00EE7846" w:rsidP="00EE7846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2023</w:t>
            </w:r>
            <w:r w:rsidR="00675253">
              <w:rPr>
                <w:color w:val="000000"/>
              </w:rPr>
              <w:t xml:space="preserve"> год</w:t>
            </w:r>
          </w:p>
        </w:tc>
      </w:tr>
      <w:tr w:rsidR="00172B8A" w:rsidRPr="00EE7846" w:rsidTr="00675253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172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7846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172B8A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46" w:rsidRPr="00F82739" w:rsidRDefault="00EE7846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Необходимая валовая выручка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тыс. руб</w:t>
            </w:r>
            <w:r w:rsidR="00172B8A">
              <w:rPr>
                <w:color w:val="000000"/>
              </w:rPr>
              <w:t>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478 200,9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494 951,2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517 257,8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542 550,0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Текущие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454 203,4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469 636,9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486 434,5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506 159,1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Операционные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349 235,6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359 573,0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370 216,4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381 174,8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1.1.2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89 979,4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93 551,8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97 610,1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101 184,1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1.1.3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Неподконтрольные расходы, в том числе: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14 988,3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16 512,1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18 608,0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23 800,2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1.1.3.1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790E84" w:rsidP="00EE784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72B8A" w:rsidRPr="00F82739">
              <w:rPr>
                <w:color w:val="000000"/>
              </w:rPr>
              <w:t>озврат займов и кредитов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1.1.3.2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790E84" w:rsidP="00EE784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72B8A" w:rsidRPr="00F82739">
              <w:rPr>
                <w:color w:val="000000"/>
              </w:rPr>
              <w:t>роценты по займам и кредитам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1.2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Амортизация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7 914,6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6 782,7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5 672,9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8 297,4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</w:rPr>
            </w:pPr>
            <w:r w:rsidRPr="00172B8A">
              <w:rPr>
                <w:bCs/>
              </w:rPr>
              <w:t>1.3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Нормативная прибыль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6 555,6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6 805,4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7 065,2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7 335,4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</w:rPr>
            </w:pPr>
            <w:r w:rsidRPr="00172B8A">
              <w:rPr>
                <w:bCs/>
              </w:rPr>
              <w:t>1.3.1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Капитальные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0,0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</w:rPr>
            </w:pPr>
            <w:r w:rsidRPr="00172B8A">
              <w:rPr>
                <w:bCs/>
              </w:rPr>
              <w:t>1.3.2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Иные экономически обоснованные расходы на социальные нужды, в соответствии с пунктом 86 методических указаний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6 555,6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6 805,4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7 065,2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7 335,4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</w:rPr>
            </w:pPr>
            <w:r w:rsidRPr="00172B8A">
              <w:rPr>
                <w:bCs/>
              </w:rPr>
              <w:t>1.4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9 527,4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11 726,2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18 085,3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20 758,2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</w:rPr>
            </w:pPr>
            <w:r w:rsidRPr="00172B8A">
              <w:rPr>
                <w:bCs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Корректировка НВВ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Налог на прибыль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F82739" w:rsidRDefault="00172B8A" w:rsidP="00172B8A">
            <w:pPr>
              <w:jc w:val="center"/>
              <w:rPr>
                <w:b/>
                <w:bCs/>
                <w:color w:val="000000"/>
              </w:rPr>
            </w:pPr>
            <w:r w:rsidRPr="00F82739">
              <w:rPr>
                <w:b/>
                <w:bCs/>
                <w:color w:val="000000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b/>
                <w:color w:val="000000"/>
              </w:rPr>
            </w:pPr>
            <w:r w:rsidRPr="00F82739">
              <w:rPr>
                <w:b/>
                <w:color w:val="000000"/>
              </w:rPr>
              <w:t>Итого НВВ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</w:rPr>
            </w:pPr>
            <w:r w:rsidRPr="00172B8A">
              <w:rPr>
                <w:b/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478 200,9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494 951,2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517 257,8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542 550,0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172B8A" w:rsidRDefault="00172B8A" w:rsidP="00172B8A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Сглаживание НВВ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172B8A" w:rsidP="00F82739">
            <w:pPr>
              <w:jc w:val="center"/>
            </w:pPr>
            <w:r w:rsidRPr="0045209B">
              <w:rPr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B8A" w:rsidRPr="00F82739" w:rsidRDefault="00172B8A" w:rsidP="00172B8A">
            <w:pPr>
              <w:jc w:val="center"/>
              <w:rPr>
                <w:b/>
                <w:bCs/>
                <w:color w:val="000000"/>
              </w:rPr>
            </w:pPr>
            <w:r w:rsidRPr="00F82739">
              <w:rPr>
                <w:b/>
                <w:bCs/>
                <w:color w:val="000000"/>
              </w:rPr>
              <w:t>7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B8A" w:rsidRPr="00F82739" w:rsidRDefault="00172B8A" w:rsidP="00EE7846">
            <w:pPr>
              <w:rPr>
                <w:b/>
                <w:color w:val="000000"/>
              </w:rPr>
            </w:pPr>
            <w:r w:rsidRPr="00F82739">
              <w:rPr>
                <w:b/>
                <w:color w:val="000000"/>
              </w:rPr>
              <w:t>Итого НВВ для расчета тарифа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</w:rPr>
            </w:pPr>
            <w:r w:rsidRPr="00172B8A">
              <w:rPr>
                <w:b/>
                <w:color w:val="000000"/>
              </w:rPr>
              <w:t>тыс. рублей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478 200,9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494 951,2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517 257,8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8A" w:rsidRPr="00172B8A" w:rsidRDefault="00172B8A" w:rsidP="00F82739">
            <w:pPr>
              <w:jc w:val="center"/>
              <w:rPr>
                <w:b/>
                <w:color w:val="000000"/>
              </w:rPr>
            </w:pPr>
            <w:r w:rsidRPr="00172B8A">
              <w:rPr>
                <w:b/>
                <w:color w:val="000000"/>
              </w:rPr>
              <w:t>542 550,0</w:t>
            </w:r>
          </w:p>
        </w:tc>
      </w:tr>
      <w:tr w:rsidR="00EE7846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46" w:rsidRPr="00172B8A" w:rsidRDefault="00EE7846" w:rsidP="00EE7846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8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F82739" w:rsidRDefault="00EE7846" w:rsidP="00172B8A">
            <w:pPr>
              <w:rPr>
                <w:color w:val="000000"/>
              </w:rPr>
            </w:pPr>
            <w:r w:rsidRPr="00F82739">
              <w:rPr>
                <w:color w:val="000000"/>
              </w:rPr>
              <w:t xml:space="preserve">Тариф на </w:t>
            </w:r>
            <w:r w:rsidR="00172B8A" w:rsidRPr="00F82739">
              <w:rPr>
                <w:rFonts w:cs="Calibri"/>
              </w:rPr>
              <w:t>питьевую воду (питьевое водоснабжение)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B8A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руб</w:t>
            </w:r>
            <w:r w:rsidR="00172B8A">
              <w:rPr>
                <w:color w:val="000000"/>
              </w:rPr>
              <w:t>лей</w:t>
            </w:r>
            <w:r w:rsidRPr="006E4683">
              <w:rPr>
                <w:color w:val="000000"/>
              </w:rPr>
              <w:t>/</w:t>
            </w:r>
          </w:p>
          <w:p w:rsidR="00172B8A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lastRenderedPageBreak/>
              <w:t>куб. м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lastRenderedPageBreak/>
              <w:t>34,91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36,30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39,80</w:t>
            </w:r>
          </w:p>
        </w:tc>
      </w:tr>
      <w:tr w:rsidR="00172B8A" w:rsidRPr="00EE7846" w:rsidTr="00F82739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8A" w:rsidRPr="006E4683" w:rsidRDefault="00172B8A" w:rsidP="00323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8A" w:rsidRPr="006E4683" w:rsidRDefault="00172B8A" w:rsidP="00323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8A" w:rsidRPr="006E4683" w:rsidRDefault="00172B8A" w:rsidP="00F8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0E84" w:rsidRPr="00EE7846" w:rsidTr="00790E84">
        <w:trPr>
          <w:trHeight w:val="2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4" w:rsidRPr="00172B8A" w:rsidRDefault="00790E84" w:rsidP="00EE7846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256E72" w:rsidRDefault="00790E84" w:rsidP="00790E84">
            <w:pPr>
              <w:rPr>
                <w:color w:val="000000"/>
              </w:rPr>
            </w:pPr>
            <w:r w:rsidRPr="00256E72">
              <w:rPr>
                <w:color w:val="000000"/>
              </w:rPr>
              <w:t>с 01.01.</w:t>
            </w:r>
            <w:r>
              <w:rPr>
                <w:color w:val="000000"/>
              </w:rPr>
              <w:t>____ г.</w:t>
            </w:r>
            <w:r w:rsidRPr="00256E72">
              <w:rPr>
                <w:color w:val="000000"/>
              </w:rPr>
              <w:t xml:space="preserve"> до 30.06.</w:t>
            </w:r>
            <w:r>
              <w:rPr>
                <w:color w:val="000000"/>
              </w:rPr>
              <w:t>____ 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E84" w:rsidRDefault="00790E84" w:rsidP="00F82739">
            <w:pPr>
              <w:jc w:val="center"/>
              <w:rPr>
                <w:color w:val="000000"/>
              </w:rPr>
            </w:pPr>
            <w:r w:rsidRPr="00F64B7A">
              <w:rPr>
                <w:color w:val="000000"/>
              </w:rPr>
              <w:t xml:space="preserve">рублей/ </w:t>
            </w:r>
          </w:p>
          <w:p w:rsidR="00790E84" w:rsidRPr="00F64B7A" w:rsidRDefault="00790E84" w:rsidP="00F82739">
            <w:pPr>
              <w:jc w:val="center"/>
              <w:rPr>
                <w:color w:val="000000"/>
              </w:rPr>
            </w:pPr>
            <w:r w:rsidRPr="00F64B7A">
              <w:rPr>
                <w:color w:val="000000"/>
              </w:rPr>
              <w:t>куб. 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EB25BF" w:rsidRDefault="00790E84" w:rsidP="00651038">
            <w:pPr>
              <w:jc w:val="center"/>
              <w:rPr>
                <w:color w:val="000000"/>
                <w:highlight w:val="yellow"/>
              </w:rPr>
            </w:pPr>
            <w:r w:rsidRPr="00651038">
              <w:rPr>
                <w:color w:val="000000"/>
              </w:rPr>
              <w:t>34,13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35,50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36,92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38,43</w:t>
            </w:r>
          </w:p>
        </w:tc>
      </w:tr>
      <w:tr w:rsidR="00790E84" w:rsidRPr="00EE7846" w:rsidTr="00790E84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4" w:rsidRPr="00172B8A" w:rsidRDefault="00790E84" w:rsidP="00EE7846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256E72" w:rsidRDefault="00790E84" w:rsidP="00790E84">
            <w:pPr>
              <w:rPr>
                <w:color w:val="000000"/>
              </w:rPr>
            </w:pPr>
            <w:r w:rsidRPr="00256E72">
              <w:rPr>
                <w:color w:val="000000"/>
              </w:rPr>
              <w:t>с 01.07.</w:t>
            </w:r>
            <w:r>
              <w:rPr>
                <w:color w:val="000000"/>
              </w:rPr>
              <w:t>____ г.</w:t>
            </w:r>
            <w:r w:rsidRPr="00256E72">
              <w:rPr>
                <w:color w:val="000000"/>
              </w:rPr>
              <w:t xml:space="preserve"> до 31.12.</w:t>
            </w:r>
            <w:r>
              <w:rPr>
                <w:color w:val="000000"/>
              </w:rPr>
              <w:t>____ г.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E84" w:rsidRDefault="00790E84" w:rsidP="00F82739">
            <w:pPr>
              <w:jc w:val="center"/>
              <w:rPr>
                <w:color w:val="000000"/>
              </w:rPr>
            </w:pPr>
            <w:r w:rsidRPr="00F64B7A">
              <w:rPr>
                <w:color w:val="000000"/>
              </w:rPr>
              <w:t xml:space="preserve">рублей/ </w:t>
            </w:r>
          </w:p>
          <w:p w:rsidR="00790E84" w:rsidRDefault="00790E84" w:rsidP="00F82739">
            <w:pPr>
              <w:jc w:val="center"/>
            </w:pPr>
            <w:r w:rsidRPr="00F64B7A">
              <w:rPr>
                <w:color w:val="000000"/>
              </w:rPr>
              <w:t>куб. м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EB25BF" w:rsidRDefault="00790E84" w:rsidP="00651038">
            <w:pPr>
              <w:jc w:val="center"/>
              <w:rPr>
                <w:color w:val="000000"/>
                <w:highlight w:val="yellow"/>
              </w:rPr>
            </w:pPr>
            <w:r w:rsidRPr="00651038">
              <w:rPr>
                <w:color w:val="000000"/>
              </w:rPr>
              <w:t>35,50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36,92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38,43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84" w:rsidRPr="00651038" w:rsidRDefault="00790E84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40,84</w:t>
            </w:r>
          </w:p>
        </w:tc>
      </w:tr>
      <w:tr w:rsidR="00EE7846" w:rsidRPr="00EE7846" w:rsidTr="00F82739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46" w:rsidRPr="00172B8A" w:rsidRDefault="00EE7846" w:rsidP="00EE7846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9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46" w:rsidRPr="006E4683" w:rsidRDefault="00EE7846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Объем водоснабжения (реализация)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тыс. куб. м.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13 698,8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13 633,3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13 693,0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6E4683" w:rsidRDefault="00EE7846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13 632,9</w:t>
            </w:r>
          </w:p>
        </w:tc>
      </w:tr>
      <w:tr w:rsidR="00651038" w:rsidRPr="00EE7846" w:rsidTr="00651038">
        <w:trPr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38" w:rsidRPr="00172B8A" w:rsidRDefault="00651038" w:rsidP="00EE7846">
            <w:pPr>
              <w:jc w:val="center"/>
              <w:rPr>
                <w:bCs/>
                <w:color w:val="000000"/>
              </w:rPr>
            </w:pPr>
            <w:r w:rsidRPr="00172B8A">
              <w:rPr>
                <w:bCs/>
                <w:color w:val="000000"/>
              </w:rPr>
              <w:t>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38" w:rsidRPr="006E4683" w:rsidRDefault="00651038" w:rsidP="00EE7846">
            <w:pPr>
              <w:rPr>
                <w:color w:val="000000"/>
              </w:rPr>
            </w:pPr>
            <w:r w:rsidRPr="006E4683">
              <w:rPr>
                <w:color w:val="000000"/>
              </w:rPr>
              <w:t>Темп роста тарифа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038" w:rsidRPr="006E4683" w:rsidRDefault="00651038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%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38" w:rsidRPr="006E4683" w:rsidRDefault="00651038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38" w:rsidRPr="006E4683" w:rsidRDefault="00651038" w:rsidP="00F82739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104,00%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38" w:rsidRPr="00651038" w:rsidRDefault="00651038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104,09%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38" w:rsidRPr="00651038" w:rsidRDefault="00651038" w:rsidP="00651038">
            <w:pPr>
              <w:jc w:val="center"/>
              <w:rPr>
                <w:color w:val="000000"/>
              </w:rPr>
            </w:pPr>
            <w:r w:rsidRPr="00651038">
              <w:rPr>
                <w:color w:val="000000"/>
              </w:rPr>
              <w:t>106,28%</w:t>
            </w:r>
          </w:p>
        </w:tc>
      </w:tr>
    </w:tbl>
    <w:p w:rsidR="00654133" w:rsidRDefault="00654133" w:rsidP="00654133">
      <w:pPr>
        <w:rPr>
          <w:rFonts w:cs="Calibri"/>
          <w:sz w:val="28"/>
        </w:rPr>
      </w:pPr>
    </w:p>
    <w:p w:rsidR="00687CC7" w:rsidRDefault="00687CC7" w:rsidP="00654133">
      <w:pPr>
        <w:jc w:val="right"/>
        <w:rPr>
          <w:rFonts w:cs="Calibri"/>
          <w:sz w:val="28"/>
        </w:rPr>
      </w:pPr>
      <w:r>
        <w:rPr>
          <w:rFonts w:cs="Calibri"/>
          <w:sz w:val="28"/>
        </w:rPr>
        <w:t>Таблица 1</w:t>
      </w:r>
      <w:r w:rsidR="002658EF">
        <w:rPr>
          <w:rFonts w:cs="Calibri"/>
          <w:sz w:val="28"/>
        </w:rPr>
        <w:t>7</w:t>
      </w:r>
    </w:p>
    <w:p w:rsidR="00654133" w:rsidRDefault="00654133" w:rsidP="00654133">
      <w:pPr>
        <w:jc w:val="right"/>
        <w:rPr>
          <w:rFonts w:cs="Calibri"/>
          <w:sz w:val="28"/>
        </w:rPr>
      </w:pPr>
    </w:p>
    <w:p w:rsidR="00687CC7" w:rsidRDefault="00687CC7" w:rsidP="00687CC7">
      <w:pPr>
        <w:ind w:firstLine="709"/>
        <w:jc w:val="center"/>
        <w:rPr>
          <w:rFonts w:cs="Calibri"/>
          <w:sz w:val="28"/>
        </w:rPr>
      </w:pPr>
      <w:r w:rsidRPr="00C91A34">
        <w:rPr>
          <w:rFonts w:cs="Calibri"/>
          <w:sz w:val="28"/>
        </w:rPr>
        <w:t xml:space="preserve">Предварительный расчет тарифа на </w:t>
      </w:r>
      <w:r>
        <w:rPr>
          <w:rFonts w:cs="Calibri"/>
          <w:sz w:val="28"/>
        </w:rPr>
        <w:t>услуги водоотведения</w:t>
      </w:r>
      <w:r w:rsidRPr="00C91A34">
        <w:rPr>
          <w:rFonts w:cs="Calibri"/>
          <w:sz w:val="28"/>
        </w:rPr>
        <w:t xml:space="preserve"> с учетом реализации </w:t>
      </w:r>
      <w:r w:rsidR="00E9110D">
        <w:rPr>
          <w:rFonts w:cs="Calibri"/>
          <w:sz w:val="28"/>
        </w:rPr>
        <w:t>И</w:t>
      </w:r>
      <w:r w:rsidRPr="00C91A34">
        <w:rPr>
          <w:rFonts w:cs="Calibri"/>
          <w:sz w:val="28"/>
        </w:rPr>
        <w:t>нвестиционной программы</w:t>
      </w:r>
    </w:p>
    <w:p w:rsidR="00654133" w:rsidRDefault="00654133" w:rsidP="00687CC7">
      <w:pPr>
        <w:ind w:firstLine="709"/>
        <w:jc w:val="center"/>
        <w:rPr>
          <w:rFonts w:cs="Calibri"/>
          <w:sz w:val="28"/>
        </w:rPr>
      </w:pPr>
    </w:p>
    <w:tbl>
      <w:tblPr>
        <w:tblW w:w="14709" w:type="dxa"/>
        <w:tblLook w:val="04A0"/>
      </w:tblPr>
      <w:tblGrid>
        <w:gridCol w:w="960"/>
        <w:gridCol w:w="5698"/>
        <w:gridCol w:w="1560"/>
        <w:gridCol w:w="1540"/>
        <w:gridCol w:w="1680"/>
        <w:gridCol w:w="1840"/>
        <w:gridCol w:w="1431"/>
      </w:tblGrid>
      <w:tr w:rsidR="00F82739" w:rsidRPr="00EE7846" w:rsidTr="00025BB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Единицы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2022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2023 год</w:t>
            </w:r>
          </w:p>
        </w:tc>
      </w:tr>
      <w:tr w:rsidR="00F82739" w:rsidRPr="00EE7846" w:rsidTr="00025BB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39" w:rsidRPr="00F82739" w:rsidRDefault="00F82739" w:rsidP="00EE7846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Необходимая валовая выручка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236 255,7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247 082,4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255 408,2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266 258,0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225 245,7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232 857,2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240 110,6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248 460,4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1.1.1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Операционные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159 164,5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163 875,8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168 726,5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173 720,8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1.1.2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61 632,8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64 385,5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66 634,1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69 320,7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1.1.3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Неподконтрольные расходы,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4 448,4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4 595,9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4 750,0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5 418,9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1.1.3.1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790E84" w:rsidP="00EE784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82739" w:rsidRPr="00F82739">
              <w:rPr>
                <w:color w:val="000000"/>
              </w:rPr>
              <w:t>озврат займов и кредитов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1.1.3.2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790E84" w:rsidP="00EE784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82739" w:rsidRPr="00F82739">
              <w:rPr>
                <w:color w:val="000000"/>
              </w:rPr>
              <w:t>роценты по займам и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Амортизация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2 442,4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1 758,3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1 286,7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1 132,0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Нормативная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4 323,0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4 487,8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4 659,1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4 837,3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1.3.1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Капитальные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0,0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</w:rPr>
            </w:pPr>
            <w:r w:rsidRPr="00F82739">
              <w:rPr>
                <w:bCs/>
              </w:rPr>
              <w:t>1.3.2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Иные экономически обоснованные расходы на социальные нужды, в соответствии с пунктом  86 методических указаний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4 323,0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4 487,8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4 659,1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4 837,3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</w:rPr>
            </w:pPr>
            <w:r w:rsidRPr="00F82739">
              <w:rPr>
                <w:bCs/>
              </w:rPr>
              <w:t>1.4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Расчетная предпринимательская прибыль гарантирующей организации</w:t>
            </w:r>
          </w:p>
          <w:p w:rsidR="00AC6616" w:rsidRPr="00F82739" w:rsidRDefault="00AC6616" w:rsidP="00EE784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lastRenderedPageBreak/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4 244,6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7 979,1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9 351,8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  <w:r w:rsidRPr="00F82739">
              <w:rPr>
                <w:color w:val="000000"/>
              </w:rPr>
              <w:t>11 828,3</w:t>
            </w:r>
          </w:p>
        </w:tc>
      </w:tr>
      <w:tr w:rsidR="00F82739" w:rsidRPr="00EE7846" w:rsidTr="00025BB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739" w:rsidRPr="00F82739" w:rsidRDefault="00F82739" w:rsidP="00025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</w:rPr>
            </w:pPr>
            <w:r w:rsidRPr="00F82739">
              <w:rPr>
                <w:bCs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Корректировка НВВ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EE7846" w:rsidTr="00F8273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F82739" w:rsidRDefault="00F82739" w:rsidP="00F82739">
            <w:pPr>
              <w:jc w:val="center"/>
              <w:rPr>
                <w:bCs/>
                <w:color w:val="000000"/>
              </w:rPr>
            </w:pPr>
            <w:r w:rsidRPr="00F82739">
              <w:rPr>
                <w:bCs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F82739" w:rsidRDefault="00F82739" w:rsidP="00EE7846">
            <w:pPr>
              <w:rPr>
                <w:color w:val="000000"/>
              </w:rPr>
            </w:pPr>
            <w:r w:rsidRPr="00F82739">
              <w:rPr>
                <w:color w:val="000000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Default="00F82739" w:rsidP="00F82739">
            <w:pPr>
              <w:jc w:val="center"/>
            </w:pPr>
            <w:r w:rsidRPr="00F85CFF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F82739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F82739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256E72" w:rsidRDefault="00F82739" w:rsidP="00F82739">
            <w:pPr>
              <w:jc w:val="center"/>
              <w:rPr>
                <w:b/>
                <w:bCs/>
                <w:color w:val="000000"/>
              </w:rPr>
            </w:pPr>
            <w:r w:rsidRPr="00256E72">
              <w:rPr>
                <w:b/>
                <w:bCs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256E72" w:rsidRDefault="00F82739" w:rsidP="00EE7846">
            <w:pPr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Итого НВВ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</w:rPr>
            </w:pPr>
            <w:r w:rsidRPr="00256E72">
              <w:rPr>
                <w:b/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236 255,7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247 082,4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255 408,2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266 258,0</w:t>
            </w:r>
          </w:p>
        </w:tc>
      </w:tr>
      <w:tr w:rsidR="00F82739" w:rsidRPr="00EE7846" w:rsidTr="00F82739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256E72" w:rsidRDefault="00F82739" w:rsidP="00F82739">
            <w:pPr>
              <w:jc w:val="center"/>
              <w:rPr>
                <w:bCs/>
                <w:color w:val="000000"/>
              </w:rPr>
            </w:pPr>
            <w:r w:rsidRPr="00256E72">
              <w:rPr>
                <w:bCs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256E72" w:rsidRDefault="00F82739" w:rsidP="00EE7846">
            <w:pPr>
              <w:rPr>
                <w:color w:val="000000"/>
              </w:rPr>
            </w:pPr>
            <w:r w:rsidRPr="00256E72">
              <w:rPr>
                <w:color w:val="000000"/>
              </w:rPr>
              <w:t>Сглаживание НВВ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</w:pPr>
            <w:r w:rsidRPr="00256E72">
              <w:rPr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color w:val="000000"/>
              </w:rPr>
            </w:pPr>
          </w:p>
        </w:tc>
      </w:tr>
      <w:tr w:rsidR="00F82739" w:rsidRPr="00F82739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739" w:rsidRPr="00256E72" w:rsidRDefault="00F82739" w:rsidP="00F82739">
            <w:pPr>
              <w:jc w:val="center"/>
              <w:rPr>
                <w:b/>
                <w:bCs/>
                <w:color w:val="000000"/>
              </w:rPr>
            </w:pPr>
            <w:r w:rsidRPr="00256E72">
              <w:rPr>
                <w:b/>
                <w:bCs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39" w:rsidRPr="00256E72" w:rsidRDefault="00F82739" w:rsidP="00EE7846">
            <w:pPr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Итого НВВ для расчета тарифа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</w:rPr>
            </w:pPr>
            <w:r w:rsidRPr="00256E72">
              <w:rPr>
                <w:b/>
                <w:color w:val="00000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236 255,7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247 082,4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255 408,2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39" w:rsidRPr="00256E72" w:rsidRDefault="00F82739" w:rsidP="00F82739">
            <w:pPr>
              <w:jc w:val="center"/>
              <w:rPr>
                <w:b/>
                <w:color w:val="000000"/>
              </w:rPr>
            </w:pPr>
            <w:r w:rsidRPr="00256E72">
              <w:rPr>
                <w:b/>
                <w:color w:val="000000"/>
              </w:rPr>
              <w:t>266 258,0</w:t>
            </w:r>
          </w:p>
        </w:tc>
      </w:tr>
      <w:tr w:rsidR="00EE7846" w:rsidRPr="00EE7846" w:rsidTr="00BF24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846" w:rsidRPr="00256E72" w:rsidRDefault="00EE7846" w:rsidP="00F82739">
            <w:pPr>
              <w:jc w:val="center"/>
              <w:rPr>
                <w:bCs/>
                <w:color w:val="000000"/>
              </w:rPr>
            </w:pPr>
            <w:r w:rsidRPr="00256E72">
              <w:rPr>
                <w:bCs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BF2406">
            <w:pPr>
              <w:rPr>
                <w:color w:val="000000"/>
              </w:rPr>
            </w:pPr>
            <w:r w:rsidRPr="00256E72">
              <w:rPr>
                <w:color w:val="000000"/>
              </w:rPr>
              <w:t>Тариф на 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39" w:rsidRPr="00256E72" w:rsidRDefault="00F82739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 xml:space="preserve">рублей/ </w:t>
            </w:r>
          </w:p>
          <w:p w:rsidR="00EE7846" w:rsidRPr="00256E72" w:rsidRDefault="00F82739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куб.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24,28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25,25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26,26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27,37</w:t>
            </w:r>
          </w:p>
        </w:tc>
      </w:tr>
      <w:tr w:rsidR="005F32F7" w:rsidRPr="00EE7846" w:rsidTr="00BF24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F7" w:rsidRPr="00256E72" w:rsidRDefault="005F32F7" w:rsidP="00F827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256E72" w:rsidRDefault="005F32F7" w:rsidP="00BF2406">
            <w:pPr>
              <w:rPr>
                <w:color w:val="000000"/>
              </w:rPr>
            </w:pPr>
            <w:r w:rsidRPr="00256E72">
              <w:rPr>
                <w:color w:val="000000"/>
              </w:rPr>
              <w:t>с 01.01.</w:t>
            </w:r>
            <w:r w:rsidR="00790E84">
              <w:rPr>
                <w:color w:val="000000"/>
              </w:rPr>
              <w:t>____ г.</w:t>
            </w:r>
            <w:r w:rsidRPr="00256E72">
              <w:rPr>
                <w:color w:val="000000"/>
              </w:rPr>
              <w:t xml:space="preserve"> до 30.06.</w:t>
            </w:r>
            <w:r w:rsidR="00790E84">
              <w:rPr>
                <w:color w:val="000000"/>
              </w:rPr>
              <w:t>____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256E72" w:rsidRDefault="005F32F7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 xml:space="preserve">рублей/ </w:t>
            </w:r>
          </w:p>
          <w:p w:rsidR="005F32F7" w:rsidRPr="00256E72" w:rsidRDefault="005F32F7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 xml:space="preserve">куб. м </w:t>
            </w:r>
            <w:proofErr w:type="spellStart"/>
            <w:r w:rsidRPr="00256E72">
              <w:rPr>
                <w:color w:val="000000"/>
              </w:rPr>
              <w:t>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23,74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24,69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25,68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26,71</w:t>
            </w:r>
          </w:p>
        </w:tc>
      </w:tr>
      <w:tr w:rsidR="005F32F7" w:rsidRPr="00EE7846" w:rsidTr="00BF24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F7" w:rsidRPr="00256E72" w:rsidRDefault="005F32F7" w:rsidP="00F827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256E72" w:rsidRDefault="005F32F7" w:rsidP="00BF2406">
            <w:pPr>
              <w:rPr>
                <w:color w:val="000000"/>
              </w:rPr>
            </w:pPr>
            <w:r w:rsidRPr="00256E72">
              <w:rPr>
                <w:color w:val="000000"/>
              </w:rPr>
              <w:t>с 01.07.</w:t>
            </w:r>
            <w:r w:rsidR="00790E84">
              <w:rPr>
                <w:color w:val="000000"/>
              </w:rPr>
              <w:t>____ г.</w:t>
            </w:r>
            <w:r w:rsidRPr="00256E72">
              <w:rPr>
                <w:color w:val="000000"/>
              </w:rPr>
              <w:t xml:space="preserve"> до 31.12.</w:t>
            </w:r>
            <w:r w:rsidR="00790E84">
              <w:rPr>
                <w:color w:val="000000"/>
              </w:rPr>
              <w:t>____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256E72" w:rsidRDefault="005F32F7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 xml:space="preserve">рублей/ </w:t>
            </w:r>
          </w:p>
          <w:p w:rsidR="005F32F7" w:rsidRPr="00256E72" w:rsidRDefault="005F32F7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 xml:space="preserve">куб. м </w:t>
            </w:r>
            <w:proofErr w:type="spellStart"/>
            <w:r w:rsidRPr="00256E72">
              <w:rPr>
                <w:color w:val="000000"/>
              </w:rPr>
              <w:t>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24,69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25,68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26,71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7" w:rsidRPr="005F32F7" w:rsidRDefault="005F32F7" w:rsidP="005F32F7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27,87</w:t>
            </w:r>
          </w:p>
        </w:tc>
      </w:tr>
      <w:tr w:rsidR="00EE7846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256E72" w:rsidRDefault="00EE7846" w:rsidP="00EE7846">
            <w:pPr>
              <w:rPr>
                <w:color w:val="000000"/>
              </w:rPr>
            </w:pPr>
            <w:r w:rsidRPr="00256E72">
              <w:rPr>
                <w:color w:val="000000"/>
              </w:rPr>
              <w:t>Объем водоотведения (реализация)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46" w:rsidRPr="00256E72" w:rsidRDefault="00EE7846" w:rsidP="00EE7846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тыс. куб. 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9 729,6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9 784,1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9 724,8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9 728,8</w:t>
            </w:r>
          </w:p>
        </w:tc>
      </w:tr>
      <w:tr w:rsidR="00EE7846" w:rsidRPr="00EE7846" w:rsidTr="00F8273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256E72" w:rsidRDefault="00EE7846" w:rsidP="00F82739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46" w:rsidRPr="00256E72" w:rsidRDefault="00EE7846" w:rsidP="00EE7846">
            <w:pPr>
              <w:rPr>
                <w:color w:val="000000"/>
              </w:rPr>
            </w:pPr>
            <w:r w:rsidRPr="00256E72">
              <w:rPr>
                <w:color w:val="000000"/>
              </w:rPr>
              <w:t>Темп роста тарифа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46" w:rsidRPr="00256E72" w:rsidRDefault="00EE7846" w:rsidP="00EE7846">
            <w:pPr>
              <w:jc w:val="center"/>
              <w:rPr>
                <w:color w:val="000000"/>
              </w:rPr>
            </w:pPr>
            <w:r w:rsidRPr="00256E72">
              <w:rPr>
                <w:color w:val="00000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104,00%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EE7846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104,00%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46" w:rsidRPr="005F32F7" w:rsidRDefault="005F32F7" w:rsidP="00F82739">
            <w:pPr>
              <w:jc w:val="center"/>
              <w:rPr>
                <w:color w:val="000000"/>
              </w:rPr>
            </w:pPr>
            <w:r w:rsidRPr="005F32F7">
              <w:rPr>
                <w:color w:val="000000"/>
              </w:rPr>
              <w:t>104,35%</w:t>
            </w:r>
          </w:p>
        </w:tc>
      </w:tr>
    </w:tbl>
    <w:p w:rsidR="00EE7846" w:rsidRDefault="00EE7846" w:rsidP="0043670F">
      <w:pPr>
        <w:ind w:firstLine="709"/>
        <w:jc w:val="right"/>
        <w:rPr>
          <w:sz w:val="28"/>
          <w:szCs w:val="28"/>
        </w:rPr>
        <w:sectPr w:rsidR="00EE7846" w:rsidSect="00EE7846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3670F" w:rsidRDefault="00687CC7" w:rsidP="004367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2658EF">
        <w:rPr>
          <w:sz w:val="28"/>
          <w:szCs w:val="28"/>
        </w:rPr>
        <w:t>8</w:t>
      </w:r>
    </w:p>
    <w:p w:rsidR="00654133" w:rsidRDefault="00654133" w:rsidP="0043670F">
      <w:pPr>
        <w:ind w:firstLine="709"/>
        <w:jc w:val="right"/>
        <w:rPr>
          <w:sz w:val="28"/>
          <w:szCs w:val="28"/>
        </w:rPr>
      </w:pPr>
    </w:p>
    <w:p w:rsidR="00654133" w:rsidRDefault="0043670F" w:rsidP="004367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расчет тарифа на подключение</w:t>
      </w:r>
    </w:p>
    <w:p w:rsidR="00654133" w:rsidRDefault="0043670F" w:rsidP="0043670F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>(техн</w:t>
      </w:r>
      <w:r>
        <w:rPr>
          <w:sz w:val="28"/>
          <w:szCs w:val="28"/>
        </w:rPr>
        <w:t>олог</w:t>
      </w:r>
      <w:r w:rsidRPr="00397797">
        <w:rPr>
          <w:sz w:val="28"/>
          <w:szCs w:val="28"/>
        </w:rPr>
        <w:t>ическое присоединение) к централизованным</w:t>
      </w:r>
    </w:p>
    <w:p w:rsidR="00654133" w:rsidRDefault="0043670F" w:rsidP="0043670F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 xml:space="preserve">системам водоснабжения(в части ставки тарифа </w:t>
      </w:r>
    </w:p>
    <w:p w:rsidR="00654133" w:rsidRDefault="0043670F" w:rsidP="0043670F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 xml:space="preserve">за подключаемую (технологически присоединяемую) </w:t>
      </w:r>
    </w:p>
    <w:p w:rsidR="0043670F" w:rsidRDefault="0043670F" w:rsidP="0043670F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>нагрузку, не превышающую 250 м</w:t>
      </w:r>
      <w:r w:rsidRPr="002D4F8F">
        <w:rPr>
          <w:sz w:val="28"/>
          <w:szCs w:val="28"/>
          <w:vertAlign w:val="superscript"/>
        </w:rPr>
        <w:t>3</w:t>
      </w:r>
      <w:r w:rsidRPr="00397797">
        <w:rPr>
          <w:sz w:val="28"/>
          <w:szCs w:val="28"/>
        </w:rPr>
        <w:t>/ сутки)</w:t>
      </w:r>
    </w:p>
    <w:p w:rsidR="00654133" w:rsidRDefault="00654133" w:rsidP="0043670F">
      <w:pPr>
        <w:ind w:firstLine="709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94"/>
        <w:gridCol w:w="1134"/>
        <w:gridCol w:w="1134"/>
        <w:gridCol w:w="1418"/>
        <w:gridCol w:w="1417"/>
        <w:gridCol w:w="1417"/>
      </w:tblGrid>
      <w:tr w:rsidR="00687CC7" w:rsidRPr="00F33DD4" w:rsidTr="00687CC7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2020</w:t>
            </w:r>
            <w:r w:rsidR="00293D80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2021</w:t>
            </w:r>
            <w:r w:rsidR="00293D8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2022</w:t>
            </w:r>
            <w:r w:rsidR="00293D80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2023</w:t>
            </w:r>
            <w:r w:rsidR="00293D80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7CC7" w:rsidRPr="008E3F95" w:rsidRDefault="00687CC7" w:rsidP="00687CC7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ВСЕГО</w:t>
            </w:r>
          </w:p>
        </w:tc>
      </w:tr>
    </w:tbl>
    <w:p w:rsidR="00687CC7" w:rsidRPr="00F33DD4" w:rsidRDefault="00687CC7" w:rsidP="00687CC7">
      <w:pPr>
        <w:spacing w:line="14" w:lineRule="auto"/>
      </w:pPr>
    </w:p>
    <w:tbl>
      <w:tblPr>
        <w:tblW w:w="9776" w:type="dxa"/>
        <w:tblLook w:val="04A0"/>
      </w:tblPr>
      <w:tblGrid>
        <w:gridCol w:w="562"/>
        <w:gridCol w:w="2694"/>
        <w:gridCol w:w="1134"/>
        <w:gridCol w:w="1134"/>
        <w:gridCol w:w="1418"/>
        <w:gridCol w:w="1417"/>
        <w:gridCol w:w="1417"/>
      </w:tblGrid>
      <w:tr w:rsidR="00687CC7" w:rsidRPr="00F33DD4" w:rsidTr="00687CC7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7F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Расходы на реализацию мероприятий инвестиционной программы (инвестиционный проект № 2), </w:t>
            </w:r>
          </w:p>
          <w:p w:rsidR="00687CC7" w:rsidRPr="00F33DD4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>тыс. руб</w:t>
            </w:r>
            <w:r w:rsidR="00293D80">
              <w:rPr>
                <w:color w:val="000000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4 545,48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144 026,34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176 924,90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327 396,71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0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в т.ч. в отношении </w:t>
            </w:r>
          </w:p>
          <w:p w:rsidR="00293D80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ст-цыАнапск</w:t>
            </w:r>
            <w:r w:rsidR="00DD7199">
              <w:rPr>
                <w:color w:val="000000"/>
              </w:rPr>
              <w:t>ой</w:t>
            </w:r>
            <w:proofErr w:type="spellEnd"/>
            <w:r w:rsidRPr="00F33DD4">
              <w:rPr>
                <w:color w:val="000000"/>
              </w:rPr>
              <w:t xml:space="preserve"> и </w:t>
            </w:r>
          </w:p>
          <w:p w:rsidR="00687CC7" w:rsidRPr="00F33DD4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хут</w:t>
            </w:r>
            <w:proofErr w:type="spellEnd"/>
            <w:r w:rsidRPr="00F33DD4">
              <w:rPr>
                <w:color w:val="000000"/>
              </w:rPr>
              <w:t>. Усатова Балка</w:t>
            </w:r>
            <w:r w:rsidR="00DD7199">
              <w:rPr>
                <w:color w:val="000000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4 545,48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18 854,63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383,79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25 683,89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7F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Расходы на уплату процентов по кредитам, привлекаемым в связи с реализацией инвестиционной программы, </w:t>
            </w:r>
          </w:p>
          <w:p w:rsidR="00687CC7" w:rsidRPr="00F33DD4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>тыс. руб</w:t>
            </w:r>
            <w:r w:rsidR="00293D80">
              <w:rPr>
                <w:color w:val="000000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0,00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7F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Расходы на уплату налога на прибыль организаций, </w:t>
            </w:r>
          </w:p>
          <w:p w:rsidR="00687CC7" w:rsidRPr="00F33DD4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>тыс. руб</w:t>
            </w:r>
            <w:r w:rsidR="00293D80">
              <w:rPr>
                <w:color w:val="000000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79 978,86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79 978,86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0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в т.ч. в отношении </w:t>
            </w:r>
          </w:p>
          <w:p w:rsidR="00293D80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ст-цыАнапск</w:t>
            </w:r>
            <w:r w:rsidR="00DD7199">
              <w:rPr>
                <w:color w:val="000000"/>
              </w:rPr>
              <w:t>ой</w:t>
            </w:r>
            <w:proofErr w:type="spellEnd"/>
            <w:r w:rsidRPr="00F33DD4">
              <w:rPr>
                <w:color w:val="000000"/>
              </w:rPr>
              <w:t xml:space="preserve"> и </w:t>
            </w:r>
          </w:p>
          <w:p w:rsidR="00687CC7" w:rsidRPr="00F33DD4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хут</w:t>
            </w:r>
            <w:proofErr w:type="spellEnd"/>
            <w:r w:rsidRPr="00F33DD4">
              <w:rPr>
                <w:color w:val="000000"/>
              </w:rPr>
              <w:t>. Усатова Балка</w:t>
            </w:r>
            <w:r w:rsidR="00DD7199">
              <w:rPr>
                <w:color w:val="000000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6 114,57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6 114,57</w:t>
            </w:r>
          </w:p>
        </w:tc>
      </w:tr>
      <w:tr w:rsidR="00687CC7" w:rsidRPr="00293D80" w:rsidTr="00DD7199">
        <w:trPr>
          <w:trHeight w:val="1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293D80" w:rsidRDefault="00687CC7" w:rsidP="00293D80">
            <w:pPr>
              <w:jc w:val="center"/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0" w:rsidRPr="00293D80" w:rsidRDefault="00687CC7" w:rsidP="00293D80">
            <w:pPr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 xml:space="preserve">ИТОГО финансовые потребности инвестиционной программы, </w:t>
            </w:r>
          </w:p>
          <w:p w:rsidR="00687CC7" w:rsidRPr="00293D80" w:rsidRDefault="00687CC7" w:rsidP="00293D80">
            <w:pPr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тыс. руб</w:t>
            </w:r>
            <w:r w:rsidR="00293D80" w:rsidRPr="00293D80">
              <w:rPr>
                <w:b/>
                <w:color w:val="000000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293D80" w:rsidRDefault="00687CC7" w:rsidP="00F33DD4">
            <w:pPr>
              <w:jc w:val="center"/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293D80" w:rsidRDefault="00687CC7" w:rsidP="00F33DD4">
            <w:pPr>
              <w:jc w:val="center"/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4 545,48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293D80" w:rsidRDefault="00687CC7" w:rsidP="00F33DD4">
            <w:pPr>
              <w:jc w:val="center"/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144 026,34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293D80" w:rsidRDefault="00687CC7" w:rsidP="00F33DD4">
            <w:pPr>
              <w:jc w:val="center"/>
              <w:rPr>
                <w:b/>
                <w:color w:val="000000"/>
              </w:rPr>
            </w:pPr>
            <w:r w:rsidRPr="00293D80">
              <w:rPr>
                <w:b/>
                <w:color w:val="000000"/>
              </w:rPr>
              <w:t>256 903,76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407 375,57</w:t>
            </w:r>
          </w:p>
        </w:tc>
      </w:tr>
      <w:tr w:rsidR="00687CC7" w:rsidRPr="00F33DD4" w:rsidTr="00DD7199">
        <w:trPr>
          <w:trHeight w:val="1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0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в т.ч. в отношении </w:t>
            </w:r>
          </w:p>
          <w:p w:rsidR="00293D80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ст-цыАнапск</w:t>
            </w:r>
            <w:r w:rsidR="00DD7199">
              <w:rPr>
                <w:color w:val="000000"/>
              </w:rPr>
              <w:t>ой</w:t>
            </w:r>
            <w:proofErr w:type="spellEnd"/>
            <w:r w:rsidRPr="00F33DD4">
              <w:rPr>
                <w:color w:val="000000"/>
              </w:rPr>
              <w:t xml:space="preserve"> и </w:t>
            </w:r>
          </w:p>
          <w:p w:rsidR="00687CC7" w:rsidRPr="00F33DD4" w:rsidRDefault="00687CC7" w:rsidP="00687CC7">
            <w:pPr>
              <w:rPr>
                <w:color w:val="000000"/>
              </w:rPr>
            </w:pPr>
            <w:proofErr w:type="spellStart"/>
            <w:r w:rsidRPr="00F33DD4">
              <w:rPr>
                <w:color w:val="000000"/>
              </w:rPr>
              <w:t>хут</w:t>
            </w:r>
            <w:proofErr w:type="spellEnd"/>
            <w:r w:rsidRPr="00F33DD4">
              <w:rPr>
                <w:color w:val="000000"/>
              </w:rPr>
              <w:t>. Усатова Балка</w:t>
            </w:r>
            <w:r w:rsidR="00DD7199">
              <w:rPr>
                <w:color w:val="000000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1 899,99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4 545,48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18 854,63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6 498,36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31 798,46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>Объем подключаемой нагрузки, м3/</w:t>
            </w:r>
            <w:proofErr w:type="spellStart"/>
            <w:r w:rsidRPr="00F33DD4">
              <w:rPr>
                <w:color w:val="000000"/>
              </w:rPr>
              <w:t>сут</w:t>
            </w:r>
            <w:proofErr w:type="spellEnd"/>
            <w:r w:rsidR="00293D80">
              <w:rPr>
                <w:color w:val="000000"/>
              </w:rPr>
              <w:t>.</w:t>
            </w:r>
          </w:p>
          <w:p w:rsidR="00DD7199" w:rsidRPr="00F33DD4" w:rsidRDefault="00DD7199" w:rsidP="00687C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10 482,99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10 482,99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293D80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293D80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в т.ч. </w:t>
            </w:r>
            <w:proofErr w:type="spellStart"/>
            <w:r w:rsidRPr="00F33DD4">
              <w:rPr>
                <w:color w:val="000000"/>
              </w:rPr>
              <w:t>ст-ц</w:t>
            </w:r>
            <w:r w:rsidR="00293D80">
              <w:rPr>
                <w:color w:val="000000"/>
              </w:rPr>
              <w:t>а</w:t>
            </w:r>
            <w:r w:rsidRPr="00F33DD4">
              <w:rPr>
                <w:color w:val="000000"/>
              </w:rPr>
              <w:t>Анапская</w:t>
            </w:r>
            <w:proofErr w:type="spellEnd"/>
            <w:r w:rsidRPr="00F33DD4">
              <w:rPr>
                <w:color w:val="000000"/>
              </w:rPr>
              <w:t xml:space="preserve"> и </w:t>
            </w:r>
            <w:proofErr w:type="spellStart"/>
            <w:r w:rsidRPr="00F33DD4">
              <w:rPr>
                <w:color w:val="000000"/>
              </w:rPr>
              <w:t>хут</w:t>
            </w:r>
            <w:proofErr w:type="spellEnd"/>
            <w:r w:rsidRPr="00F33DD4">
              <w:rPr>
                <w:color w:val="000000"/>
              </w:rPr>
              <w:t>. Усатова Балка</w:t>
            </w:r>
            <w:r w:rsidR="00DD7199" w:rsidRPr="00F33DD4">
              <w:rPr>
                <w:color w:val="000000"/>
              </w:rPr>
              <w:t>, м3/</w:t>
            </w:r>
            <w:proofErr w:type="spellStart"/>
            <w:r w:rsidR="00DD7199" w:rsidRPr="00F33DD4">
              <w:rPr>
                <w:color w:val="000000"/>
              </w:rPr>
              <w:t>сут</w:t>
            </w:r>
            <w:proofErr w:type="spellEnd"/>
            <w:r w:rsidR="00DD719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F33DD4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1 089,33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F33DD4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1 089,33</w:t>
            </w:r>
          </w:p>
        </w:tc>
      </w:tr>
      <w:tr w:rsidR="00687CC7" w:rsidRPr="00F33DD4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DD7199" w:rsidRDefault="00687CC7" w:rsidP="00293D80">
            <w:pPr>
              <w:jc w:val="center"/>
              <w:rPr>
                <w:b/>
                <w:color w:val="000000"/>
              </w:rPr>
            </w:pPr>
            <w:r w:rsidRPr="00DD7199">
              <w:rPr>
                <w:b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5" w:rsidRPr="00DD7199" w:rsidRDefault="00687CC7" w:rsidP="00687CC7">
            <w:pPr>
              <w:rPr>
                <w:b/>
                <w:color w:val="000000"/>
              </w:rPr>
            </w:pPr>
            <w:r w:rsidRPr="00DD7199">
              <w:rPr>
                <w:b/>
                <w:color w:val="000000"/>
              </w:rPr>
              <w:t xml:space="preserve">Тариф на подключение - ставка за подключаемую </w:t>
            </w:r>
            <w:r w:rsidR="00DD7199" w:rsidRPr="00DD7199">
              <w:rPr>
                <w:b/>
                <w:color w:val="000000"/>
              </w:rPr>
              <w:t xml:space="preserve">нагрузку </w:t>
            </w:r>
            <w:r w:rsidRPr="00DD7199">
              <w:rPr>
                <w:b/>
                <w:color w:val="000000"/>
              </w:rPr>
              <w:t xml:space="preserve">для новых абонентов за исключением абонентов </w:t>
            </w:r>
          </w:p>
          <w:p w:rsidR="008E3F95" w:rsidRPr="00DD7199" w:rsidRDefault="00687CC7" w:rsidP="00687CC7">
            <w:pPr>
              <w:rPr>
                <w:b/>
                <w:color w:val="000000"/>
              </w:rPr>
            </w:pPr>
            <w:proofErr w:type="spellStart"/>
            <w:r w:rsidRPr="00DD7199">
              <w:rPr>
                <w:b/>
                <w:color w:val="000000"/>
              </w:rPr>
              <w:t>ст-цыАнапск</w:t>
            </w:r>
            <w:r w:rsidR="008E3F95" w:rsidRPr="00DD7199">
              <w:rPr>
                <w:b/>
                <w:color w:val="000000"/>
              </w:rPr>
              <w:t>ой</w:t>
            </w:r>
            <w:proofErr w:type="spellEnd"/>
            <w:r w:rsidRPr="00DD7199">
              <w:rPr>
                <w:b/>
                <w:color w:val="000000"/>
              </w:rPr>
              <w:t xml:space="preserve"> и </w:t>
            </w:r>
          </w:p>
          <w:p w:rsidR="00687CC7" w:rsidRPr="00DD7199" w:rsidRDefault="00687CC7" w:rsidP="00687CC7">
            <w:pPr>
              <w:rPr>
                <w:b/>
                <w:color w:val="000000"/>
              </w:rPr>
            </w:pPr>
            <w:proofErr w:type="spellStart"/>
            <w:r w:rsidRPr="00DD7199">
              <w:rPr>
                <w:b/>
                <w:color w:val="000000"/>
              </w:rPr>
              <w:t>хут</w:t>
            </w:r>
            <w:proofErr w:type="spellEnd"/>
            <w:r w:rsidRPr="00DD7199">
              <w:rPr>
                <w:b/>
                <w:color w:val="000000"/>
              </w:rPr>
              <w:t>. Усатова Балка</w:t>
            </w:r>
            <w:r w:rsidR="00DD7199" w:rsidRPr="00DD7199">
              <w:rPr>
                <w:b/>
                <w:color w:val="000000"/>
              </w:rPr>
              <w:t>, рублей/м</w:t>
            </w:r>
            <w:r w:rsidR="00DD7199" w:rsidRPr="00DD7199">
              <w:rPr>
                <w:b/>
                <w:color w:val="000000"/>
                <w:vertAlign w:val="superscript"/>
              </w:rPr>
              <w:t>3</w:t>
            </w:r>
            <w:r w:rsidR="00DD7199" w:rsidRPr="00DD7199">
              <w:rPr>
                <w:b/>
                <w:color w:val="000000"/>
              </w:rPr>
              <w:t>/</w:t>
            </w:r>
            <w:proofErr w:type="spellStart"/>
            <w:r w:rsidR="00DD7199" w:rsidRPr="00DD7199">
              <w:rPr>
                <w:b/>
                <w:color w:val="000000"/>
              </w:rPr>
              <w:t>сут</w:t>
            </w:r>
            <w:proofErr w:type="spellEnd"/>
            <w:r w:rsidR="00DD7199" w:rsidRPr="00DD7199">
              <w:rPr>
                <w:b/>
                <w:color w:val="000000"/>
              </w:rPr>
              <w:t>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CC7" w:rsidRPr="00F33DD4" w:rsidRDefault="00687CC7" w:rsidP="00F33DD4">
            <w:pPr>
              <w:jc w:val="center"/>
              <w:rPr>
                <w:b/>
                <w:bCs/>
                <w:color w:val="000000"/>
              </w:rPr>
            </w:pPr>
            <w:r w:rsidRPr="00F33DD4">
              <w:rPr>
                <w:b/>
                <w:bCs/>
                <w:color w:val="000000"/>
              </w:rPr>
              <w:t>39 982</w:t>
            </w:r>
          </w:p>
        </w:tc>
      </w:tr>
      <w:tr w:rsidR="00687CC7" w:rsidRPr="00B57F2F" w:rsidTr="00293D8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B57F2F" w:rsidRDefault="00687CC7" w:rsidP="00293D80">
            <w:pPr>
              <w:jc w:val="center"/>
              <w:rPr>
                <w:b/>
                <w:color w:val="000000"/>
              </w:rPr>
            </w:pPr>
            <w:r w:rsidRPr="00B57F2F">
              <w:rPr>
                <w:b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95" w:rsidRPr="00B57F2F" w:rsidRDefault="00687CC7" w:rsidP="00687CC7">
            <w:pPr>
              <w:rPr>
                <w:b/>
                <w:color w:val="000000"/>
              </w:rPr>
            </w:pPr>
            <w:r w:rsidRPr="00B57F2F">
              <w:rPr>
                <w:b/>
                <w:color w:val="000000"/>
              </w:rPr>
              <w:t>Тариф на подключение - ставк</w:t>
            </w:r>
            <w:r w:rsidR="00DD7199">
              <w:rPr>
                <w:b/>
                <w:color w:val="000000"/>
              </w:rPr>
              <w:t xml:space="preserve">а за подключаемую нагрузку </w:t>
            </w:r>
            <w:r w:rsidRPr="00B57F2F">
              <w:rPr>
                <w:b/>
                <w:color w:val="000000"/>
              </w:rPr>
              <w:t xml:space="preserve">для новых абонентов системы водоснабжения </w:t>
            </w:r>
          </w:p>
          <w:p w:rsidR="008E3F95" w:rsidRPr="00B57F2F" w:rsidRDefault="00687CC7" w:rsidP="008E3F95">
            <w:pPr>
              <w:rPr>
                <w:b/>
                <w:color w:val="000000"/>
              </w:rPr>
            </w:pPr>
            <w:proofErr w:type="spellStart"/>
            <w:r w:rsidRPr="00B57F2F">
              <w:rPr>
                <w:b/>
                <w:color w:val="000000"/>
              </w:rPr>
              <w:t>ст-цыАнапск</w:t>
            </w:r>
            <w:r w:rsidR="008E3F95" w:rsidRPr="00B57F2F">
              <w:rPr>
                <w:b/>
                <w:color w:val="000000"/>
              </w:rPr>
              <w:t>ой</w:t>
            </w:r>
            <w:proofErr w:type="spellEnd"/>
            <w:r w:rsidRPr="00B57F2F">
              <w:rPr>
                <w:b/>
                <w:color w:val="000000"/>
              </w:rPr>
              <w:t xml:space="preserve"> и </w:t>
            </w:r>
          </w:p>
          <w:p w:rsidR="00687CC7" w:rsidRPr="00B57F2F" w:rsidRDefault="00687CC7" w:rsidP="008E3F95">
            <w:pPr>
              <w:rPr>
                <w:b/>
                <w:color w:val="000000"/>
              </w:rPr>
            </w:pPr>
            <w:proofErr w:type="spellStart"/>
            <w:r w:rsidRPr="00B57F2F">
              <w:rPr>
                <w:b/>
                <w:color w:val="000000"/>
              </w:rPr>
              <w:t>хут</w:t>
            </w:r>
            <w:proofErr w:type="spellEnd"/>
            <w:r w:rsidRPr="00B57F2F">
              <w:rPr>
                <w:b/>
                <w:color w:val="000000"/>
              </w:rPr>
              <w:t xml:space="preserve">. Усатова </w:t>
            </w:r>
            <w:proofErr w:type="spellStart"/>
            <w:r w:rsidRPr="00B57F2F">
              <w:rPr>
                <w:b/>
                <w:color w:val="000000"/>
              </w:rPr>
              <w:t>Балка</w:t>
            </w:r>
            <w:r w:rsidR="00DD7199">
              <w:rPr>
                <w:b/>
                <w:color w:val="000000"/>
              </w:rPr>
              <w:t>,</w:t>
            </w:r>
            <w:r w:rsidR="00DD7199" w:rsidRPr="00DD7199">
              <w:rPr>
                <w:b/>
                <w:color w:val="000000"/>
              </w:rPr>
              <w:t>рублей</w:t>
            </w:r>
            <w:proofErr w:type="spellEnd"/>
            <w:r w:rsidR="00DD7199" w:rsidRPr="00DD7199">
              <w:rPr>
                <w:b/>
                <w:color w:val="000000"/>
              </w:rPr>
              <w:t>/м</w:t>
            </w:r>
            <w:r w:rsidR="00DD7199" w:rsidRPr="00DD7199">
              <w:rPr>
                <w:b/>
                <w:color w:val="000000"/>
                <w:vertAlign w:val="superscript"/>
              </w:rPr>
              <w:t>3</w:t>
            </w:r>
            <w:r w:rsidR="00DD7199" w:rsidRPr="00DD7199">
              <w:rPr>
                <w:b/>
                <w:color w:val="000000"/>
              </w:rPr>
              <w:t>/</w:t>
            </w:r>
            <w:proofErr w:type="spellStart"/>
            <w:r w:rsidR="00DD7199" w:rsidRPr="00DD7199">
              <w:rPr>
                <w:b/>
                <w:color w:val="000000"/>
              </w:rPr>
              <w:t>сут</w:t>
            </w:r>
            <w:proofErr w:type="spellEnd"/>
            <w:r w:rsidR="00DD7199" w:rsidRPr="00DD7199">
              <w:rPr>
                <w:b/>
                <w:color w:val="000000"/>
              </w:rPr>
              <w:t>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CC7" w:rsidRPr="00B57F2F" w:rsidRDefault="00687CC7" w:rsidP="00F33DD4">
            <w:pPr>
              <w:jc w:val="center"/>
              <w:rPr>
                <w:b/>
                <w:bCs/>
                <w:color w:val="000000"/>
              </w:rPr>
            </w:pPr>
            <w:r w:rsidRPr="00B57F2F">
              <w:rPr>
                <w:b/>
                <w:bCs/>
                <w:color w:val="000000"/>
              </w:rPr>
              <w:t>29 191</w:t>
            </w:r>
          </w:p>
        </w:tc>
      </w:tr>
    </w:tbl>
    <w:p w:rsidR="0043670F" w:rsidRDefault="0043670F" w:rsidP="0043670F">
      <w:pPr>
        <w:ind w:firstLine="709"/>
        <w:jc w:val="center"/>
        <w:rPr>
          <w:sz w:val="28"/>
          <w:szCs w:val="28"/>
        </w:rPr>
      </w:pPr>
    </w:p>
    <w:p w:rsidR="00687CC7" w:rsidRDefault="00687CC7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658EF">
        <w:rPr>
          <w:sz w:val="28"/>
          <w:szCs w:val="28"/>
        </w:rPr>
        <w:t>19</w:t>
      </w:r>
    </w:p>
    <w:p w:rsidR="00654133" w:rsidRDefault="00654133" w:rsidP="00687CC7">
      <w:pPr>
        <w:ind w:firstLine="709"/>
        <w:jc w:val="right"/>
        <w:rPr>
          <w:sz w:val="28"/>
          <w:szCs w:val="28"/>
        </w:rPr>
      </w:pPr>
    </w:p>
    <w:p w:rsidR="00654133" w:rsidRDefault="00687CC7" w:rsidP="00687C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расчет тарифа на подключение</w:t>
      </w:r>
    </w:p>
    <w:p w:rsidR="00654133" w:rsidRDefault="00687CC7" w:rsidP="00687CC7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>(техн</w:t>
      </w:r>
      <w:r>
        <w:rPr>
          <w:sz w:val="28"/>
          <w:szCs w:val="28"/>
        </w:rPr>
        <w:t>олог</w:t>
      </w:r>
      <w:r w:rsidRPr="00397797">
        <w:rPr>
          <w:sz w:val="28"/>
          <w:szCs w:val="28"/>
        </w:rPr>
        <w:t>ическое присоединение) к централизованным</w:t>
      </w:r>
    </w:p>
    <w:p w:rsidR="00654133" w:rsidRDefault="00687CC7" w:rsidP="00687CC7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 xml:space="preserve">системам </w:t>
      </w:r>
      <w:r>
        <w:rPr>
          <w:sz w:val="28"/>
          <w:szCs w:val="28"/>
        </w:rPr>
        <w:t>водоотвед</w:t>
      </w:r>
      <w:r w:rsidRPr="00397797">
        <w:rPr>
          <w:sz w:val="28"/>
          <w:szCs w:val="28"/>
        </w:rPr>
        <w:t xml:space="preserve">ения(в части ставки тарифа </w:t>
      </w:r>
    </w:p>
    <w:p w:rsidR="00654133" w:rsidRDefault="00687CC7" w:rsidP="00687CC7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 xml:space="preserve">за подключаемую (технологически присоединяемую) </w:t>
      </w:r>
    </w:p>
    <w:p w:rsidR="00687CC7" w:rsidRDefault="00687CC7" w:rsidP="00687CC7">
      <w:pPr>
        <w:ind w:firstLine="709"/>
        <w:jc w:val="center"/>
        <w:rPr>
          <w:sz w:val="28"/>
          <w:szCs w:val="28"/>
        </w:rPr>
      </w:pPr>
      <w:r w:rsidRPr="00397797">
        <w:rPr>
          <w:sz w:val="28"/>
          <w:szCs w:val="28"/>
        </w:rPr>
        <w:t>нагрузку, не превышающую 250 м</w:t>
      </w:r>
      <w:r w:rsidRPr="002D4F8F">
        <w:rPr>
          <w:sz w:val="28"/>
          <w:szCs w:val="28"/>
          <w:vertAlign w:val="superscript"/>
        </w:rPr>
        <w:t>3</w:t>
      </w:r>
      <w:r w:rsidRPr="00397797">
        <w:rPr>
          <w:sz w:val="28"/>
          <w:szCs w:val="28"/>
        </w:rPr>
        <w:t>/ сутки)</w:t>
      </w:r>
    </w:p>
    <w:p w:rsidR="00654133" w:rsidRDefault="00654133" w:rsidP="00687CC7">
      <w:pPr>
        <w:ind w:firstLine="709"/>
        <w:jc w:val="center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68"/>
        <w:gridCol w:w="1259"/>
        <w:gridCol w:w="1260"/>
        <w:gridCol w:w="1260"/>
        <w:gridCol w:w="1395"/>
        <w:gridCol w:w="1511"/>
      </w:tblGrid>
      <w:tr w:rsidR="008E3F95" w:rsidRPr="00F33DD4" w:rsidTr="00351BE9">
        <w:trPr>
          <w:trHeight w:val="315"/>
        </w:trPr>
        <w:tc>
          <w:tcPr>
            <w:tcW w:w="541" w:type="dxa"/>
            <w:shd w:val="clear" w:color="auto" w:fill="auto"/>
            <w:vAlign w:val="center"/>
            <w:hideMark/>
          </w:tcPr>
          <w:p w:rsidR="008E3F95" w:rsidRPr="00F33DD4" w:rsidRDefault="008E3F95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№ п/п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8E3F95" w:rsidRPr="00F33DD4" w:rsidRDefault="008E3F95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Наименование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E3F95" w:rsidRPr="00F33DD4" w:rsidRDefault="008E3F95" w:rsidP="00025BB6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E3F95" w:rsidRPr="00F33DD4" w:rsidRDefault="008E3F95" w:rsidP="00025BB6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E3F95" w:rsidRPr="00F33DD4" w:rsidRDefault="008E3F95" w:rsidP="00025BB6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E3F95" w:rsidRPr="00F33DD4" w:rsidRDefault="008E3F95" w:rsidP="00025BB6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E3F95" w:rsidRPr="008E3F95" w:rsidRDefault="008E3F95" w:rsidP="00687CC7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ВСЕГО</w:t>
            </w:r>
          </w:p>
        </w:tc>
      </w:tr>
    </w:tbl>
    <w:p w:rsidR="00687CC7" w:rsidRPr="00F33DD4" w:rsidRDefault="00687CC7" w:rsidP="00687CC7">
      <w:pPr>
        <w:spacing w:line="14" w:lineRule="auto"/>
      </w:pPr>
    </w:p>
    <w:tbl>
      <w:tblPr>
        <w:tblW w:w="9894" w:type="dxa"/>
        <w:tblInd w:w="-147" w:type="dxa"/>
        <w:tblLook w:val="04A0"/>
      </w:tblPr>
      <w:tblGrid>
        <w:gridCol w:w="541"/>
        <w:gridCol w:w="2668"/>
        <w:gridCol w:w="1259"/>
        <w:gridCol w:w="1260"/>
        <w:gridCol w:w="1260"/>
        <w:gridCol w:w="1395"/>
        <w:gridCol w:w="1511"/>
      </w:tblGrid>
      <w:tr w:rsidR="00687CC7" w:rsidRPr="00F33DD4" w:rsidTr="00351BE9">
        <w:trPr>
          <w:trHeight w:val="315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</w:t>
            </w:r>
          </w:p>
        </w:tc>
      </w:tr>
      <w:tr w:rsidR="00687CC7" w:rsidRPr="008E3F95" w:rsidTr="008E3F9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6" w:rsidRDefault="00687CC7" w:rsidP="00025BB6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Расходы на реализацию мероприятий инвестиционной программы (инвестиционный проект № 2), </w:t>
            </w:r>
          </w:p>
          <w:p w:rsidR="00687CC7" w:rsidRDefault="00687CC7" w:rsidP="00025BB6">
            <w:pPr>
              <w:rPr>
                <w:color w:val="000000"/>
              </w:rPr>
            </w:pPr>
            <w:r w:rsidRPr="00F33DD4">
              <w:rPr>
                <w:color w:val="000000"/>
              </w:rPr>
              <w:t>тыс. руб</w:t>
            </w:r>
            <w:r w:rsidR="00025BB6">
              <w:rPr>
                <w:color w:val="000000"/>
              </w:rPr>
              <w:t>лей</w:t>
            </w:r>
          </w:p>
          <w:p w:rsidR="00025BB6" w:rsidRPr="00F33DD4" w:rsidRDefault="00025BB6" w:rsidP="00025BB6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46 026,53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47 729,51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49 495,50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166 510,34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8E3F95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309 761,88</w:t>
            </w:r>
          </w:p>
        </w:tc>
      </w:tr>
      <w:tr w:rsidR="00687CC7" w:rsidRPr="008E3F95" w:rsidTr="008E3F9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6" w:rsidRDefault="00687CC7" w:rsidP="00025BB6">
            <w:pPr>
              <w:rPr>
                <w:color w:val="000000"/>
              </w:rPr>
            </w:pPr>
            <w:r w:rsidRPr="00F33DD4">
              <w:rPr>
                <w:color w:val="000000"/>
              </w:rPr>
              <w:t xml:space="preserve">Расходы на уплату процентов по кредитам, привлекаемым в связи с реализацией инвестиционной программы, </w:t>
            </w:r>
          </w:p>
          <w:p w:rsidR="00025BB6" w:rsidRPr="00F33DD4" w:rsidRDefault="00687CC7" w:rsidP="00025BB6">
            <w:pPr>
              <w:rPr>
                <w:color w:val="000000"/>
              </w:rPr>
            </w:pPr>
            <w:r w:rsidRPr="00F33DD4">
              <w:rPr>
                <w:color w:val="000000"/>
              </w:rPr>
              <w:lastRenderedPageBreak/>
              <w:t>тыс. руб</w:t>
            </w:r>
            <w:r w:rsidR="00025BB6">
              <w:rPr>
                <w:color w:val="000000"/>
              </w:rPr>
              <w:t>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8E3F95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0,00</w:t>
            </w:r>
          </w:p>
        </w:tc>
      </w:tr>
      <w:tr w:rsidR="00687CC7" w:rsidRPr="008E3F95" w:rsidTr="008E3F9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6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>Расходы на уплату налога н</w:t>
            </w:r>
            <w:r w:rsidR="00025BB6">
              <w:rPr>
                <w:color w:val="000000"/>
              </w:rPr>
              <w:t xml:space="preserve">а прибыль организаций, </w:t>
            </w:r>
          </w:p>
          <w:p w:rsidR="00687CC7" w:rsidRPr="00F33DD4" w:rsidRDefault="00025BB6" w:rsidP="00687CC7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77 309,42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8E3F95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77 309,42</w:t>
            </w:r>
          </w:p>
        </w:tc>
      </w:tr>
      <w:tr w:rsidR="00687CC7" w:rsidRPr="00025BB6" w:rsidTr="008E3F9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6" w:rsidRPr="00025BB6" w:rsidRDefault="00687CC7" w:rsidP="00687CC7">
            <w:pPr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 xml:space="preserve">ИТОГО финансовые потребности инвестиционной </w:t>
            </w:r>
            <w:r w:rsidR="00025BB6" w:rsidRPr="00025BB6">
              <w:rPr>
                <w:b/>
                <w:color w:val="000000"/>
              </w:rPr>
              <w:t xml:space="preserve">программы, </w:t>
            </w:r>
          </w:p>
          <w:p w:rsidR="00687CC7" w:rsidRPr="00025BB6" w:rsidRDefault="00025BB6" w:rsidP="00687CC7">
            <w:pPr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тыс. рублей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46 026,53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47 729,51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49 495,50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243 819,76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025BB6" w:rsidRDefault="00687CC7" w:rsidP="008E3F95">
            <w:pPr>
              <w:jc w:val="center"/>
              <w:rPr>
                <w:b/>
                <w:color w:val="000000"/>
              </w:rPr>
            </w:pPr>
            <w:r w:rsidRPr="00025BB6">
              <w:rPr>
                <w:b/>
                <w:color w:val="000000"/>
              </w:rPr>
              <w:t>387 071,30</w:t>
            </w:r>
          </w:p>
        </w:tc>
      </w:tr>
      <w:tr w:rsidR="00687CC7" w:rsidRPr="008E3F95" w:rsidTr="008E3F9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  <w:r w:rsidRPr="00F33DD4">
              <w:rPr>
                <w:color w:val="000000"/>
              </w:rPr>
              <w:t>Объем подключаемой нагрузки, м3/</w:t>
            </w:r>
            <w:proofErr w:type="spellStart"/>
            <w:r w:rsidRPr="00F33DD4">
              <w:rPr>
                <w:color w:val="000000"/>
              </w:rPr>
              <w:t>сут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8E3F95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8 304,29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8E3F95" w:rsidRDefault="00687CC7" w:rsidP="008E3F95">
            <w:pPr>
              <w:jc w:val="center"/>
              <w:rPr>
                <w:b/>
                <w:color w:val="000000"/>
              </w:rPr>
            </w:pPr>
            <w:r w:rsidRPr="008E3F95">
              <w:rPr>
                <w:b/>
                <w:color w:val="000000"/>
              </w:rPr>
              <w:t>8 304,29</w:t>
            </w:r>
          </w:p>
        </w:tc>
      </w:tr>
      <w:tr w:rsidR="00687CC7" w:rsidRPr="00B57F2F" w:rsidTr="008E3F9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B57F2F" w:rsidRDefault="00687CC7" w:rsidP="008E3F95">
            <w:pPr>
              <w:jc w:val="center"/>
              <w:rPr>
                <w:b/>
                <w:color w:val="000000"/>
              </w:rPr>
            </w:pPr>
            <w:r w:rsidRPr="00B57F2F">
              <w:rPr>
                <w:b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B57F2F" w:rsidRDefault="00687CC7" w:rsidP="00687CC7">
            <w:pPr>
              <w:rPr>
                <w:b/>
                <w:color w:val="000000"/>
              </w:rPr>
            </w:pPr>
            <w:r w:rsidRPr="00B57F2F">
              <w:rPr>
                <w:b/>
                <w:color w:val="000000"/>
              </w:rPr>
              <w:t>Тариф на подключение - ставк</w:t>
            </w:r>
            <w:r w:rsidR="0089427F" w:rsidRPr="00B57F2F">
              <w:rPr>
                <w:b/>
                <w:color w:val="000000"/>
              </w:rPr>
              <w:t>а за подключаемую нагрузку, рублей</w:t>
            </w:r>
            <w:r w:rsidRPr="00B57F2F">
              <w:rPr>
                <w:b/>
                <w:color w:val="000000"/>
              </w:rPr>
              <w:t>/м</w:t>
            </w:r>
            <w:r w:rsidRPr="00B57F2F">
              <w:rPr>
                <w:b/>
                <w:color w:val="000000"/>
                <w:vertAlign w:val="superscript"/>
              </w:rPr>
              <w:t>3</w:t>
            </w:r>
            <w:r w:rsidRPr="00B57F2F">
              <w:rPr>
                <w:b/>
                <w:color w:val="000000"/>
              </w:rPr>
              <w:t>/</w:t>
            </w:r>
            <w:proofErr w:type="spellStart"/>
            <w:r w:rsidRPr="00B57F2F">
              <w:rPr>
                <w:b/>
                <w:color w:val="000000"/>
              </w:rPr>
              <w:t>сут</w:t>
            </w:r>
            <w:proofErr w:type="spellEnd"/>
            <w:r w:rsidR="0089427F" w:rsidRPr="00B57F2F">
              <w:rPr>
                <w:b/>
                <w:color w:val="000000"/>
              </w:rPr>
              <w:t>.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CC7" w:rsidRPr="00B57F2F" w:rsidRDefault="00687CC7" w:rsidP="008E3F95">
            <w:pPr>
              <w:jc w:val="center"/>
              <w:rPr>
                <w:b/>
                <w:bCs/>
                <w:color w:val="000000"/>
              </w:rPr>
            </w:pPr>
            <w:r w:rsidRPr="00B57F2F">
              <w:rPr>
                <w:b/>
                <w:bCs/>
                <w:color w:val="000000"/>
              </w:rPr>
              <w:t>46 611</w:t>
            </w:r>
          </w:p>
        </w:tc>
      </w:tr>
    </w:tbl>
    <w:p w:rsidR="00687CC7" w:rsidRDefault="00687CC7" w:rsidP="00687CC7">
      <w:pPr>
        <w:ind w:firstLine="709"/>
        <w:jc w:val="center"/>
        <w:rPr>
          <w:sz w:val="28"/>
          <w:szCs w:val="28"/>
        </w:rPr>
      </w:pPr>
    </w:p>
    <w:p w:rsidR="00687CC7" w:rsidRDefault="00687CC7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2658EF">
        <w:rPr>
          <w:sz w:val="28"/>
          <w:szCs w:val="28"/>
        </w:rPr>
        <w:t>0</w:t>
      </w:r>
    </w:p>
    <w:p w:rsidR="00654133" w:rsidRDefault="00654133" w:rsidP="00687CC7">
      <w:pPr>
        <w:ind w:firstLine="709"/>
        <w:jc w:val="right"/>
        <w:rPr>
          <w:sz w:val="28"/>
          <w:szCs w:val="28"/>
        </w:rPr>
      </w:pPr>
    </w:p>
    <w:p w:rsidR="006B672E" w:rsidRDefault="006B672E" w:rsidP="00687CC7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</w:t>
      </w:r>
      <w:r w:rsidR="00687CC7" w:rsidRPr="00687CC7">
        <w:rPr>
          <w:sz w:val="28"/>
          <w:szCs w:val="28"/>
        </w:rPr>
        <w:t xml:space="preserve">асчет тарифа на подключение </w:t>
      </w:r>
    </w:p>
    <w:p w:rsidR="00654133" w:rsidRPr="006B672E" w:rsidRDefault="00687CC7" w:rsidP="006B672E">
      <w:pPr>
        <w:pStyle w:val="a8"/>
        <w:ind w:left="709"/>
        <w:jc w:val="center"/>
        <w:rPr>
          <w:sz w:val="28"/>
          <w:szCs w:val="28"/>
        </w:rPr>
      </w:pPr>
      <w:r w:rsidRPr="00687CC7">
        <w:rPr>
          <w:sz w:val="28"/>
          <w:szCs w:val="28"/>
        </w:rPr>
        <w:t xml:space="preserve">к системе </w:t>
      </w:r>
      <w:r w:rsidRPr="006B672E">
        <w:rPr>
          <w:sz w:val="28"/>
          <w:szCs w:val="28"/>
        </w:rPr>
        <w:t xml:space="preserve">водоснабжения (ставка тарифа </w:t>
      </w:r>
    </w:p>
    <w:p w:rsidR="006B672E" w:rsidRDefault="00687CC7" w:rsidP="00687CC7">
      <w:pPr>
        <w:pStyle w:val="a8"/>
        <w:ind w:left="709"/>
        <w:jc w:val="center"/>
        <w:rPr>
          <w:sz w:val="28"/>
          <w:szCs w:val="28"/>
        </w:rPr>
      </w:pPr>
      <w:r w:rsidRPr="00687CC7">
        <w:rPr>
          <w:sz w:val="28"/>
          <w:szCs w:val="28"/>
        </w:rPr>
        <w:t>за протяженность сети водоснабжения)</w:t>
      </w:r>
    </w:p>
    <w:p w:rsidR="0043670F" w:rsidRDefault="002658EF" w:rsidP="00687CC7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 – 2023 </w:t>
      </w:r>
      <w:r w:rsidR="006B672E">
        <w:rPr>
          <w:sz w:val="28"/>
          <w:szCs w:val="28"/>
        </w:rPr>
        <w:t>годы</w:t>
      </w:r>
    </w:p>
    <w:p w:rsidR="00654133" w:rsidRDefault="00654133" w:rsidP="00687CC7">
      <w:pPr>
        <w:pStyle w:val="a8"/>
        <w:ind w:left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307"/>
        <w:gridCol w:w="1555"/>
        <w:gridCol w:w="5787"/>
      </w:tblGrid>
      <w:tr w:rsidR="00687CC7" w:rsidRPr="00F33DD4" w:rsidTr="00351BE9">
        <w:trPr>
          <w:trHeight w:val="315"/>
        </w:trPr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Диаметр (</w:t>
            </w:r>
            <w:proofErr w:type="spellStart"/>
            <w:r w:rsidRPr="00F33DD4">
              <w:rPr>
                <w:color w:val="000000"/>
              </w:rPr>
              <w:t>Ду</w:t>
            </w:r>
            <w:proofErr w:type="spellEnd"/>
            <w:r w:rsidRPr="00F33DD4">
              <w:rPr>
                <w:color w:val="000000"/>
              </w:rPr>
              <w:t>), мм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Глубина залегания (w),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Материал (t)</w:t>
            </w: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прокладки сетей – подземный</w:t>
            </w:r>
          </w:p>
        </w:tc>
      </w:tr>
      <w:tr w:rsidR="00687CC7" w:rsidRPr="00F33DD4" w:rsidTr="00351BE9">
        <w:trPr>
          <w:trHeight w:val="315"/>
        </w:trPr>
        <w:tc>
          <w:tcPr>
            <w:tcW w:w="1098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грунта (g)</w:t>
            </w:r>
          </w:p>
        </w:tc>
      </w:tr>
      <w:tr w:rsidR="00687CC7" w:rsidRPr="00F33DD4" w:rsidTr="00351BE9">
        <w:trPr>
          <w:trHeight w:val="315"/>
        </w:trPr>
        <w:tc>
          <w:tcPr>
            <w:tcW w:w="1098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4</w:t>
            </w:r>
          </w:p>
        </w:tc>
      </w:tr>
      <w:tr w:rsidR="00687CC7" w:rsidRPr="00F33DD4" w:rsidTr="00351BE9">
        <w:trPr>
          <w:trHeight w:val="315"/>
        </w:trPr>
        <w:tc>
          <w:tcPr>
            <w:tcW w:w="1098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shd w:val="clear" w:color="auto" w:fill="auto"/>
            <w:vAlign w:val="center"/>
            <w:hideMark/>
          </w:tcPr>
          <w:p w:rsidR="0089519B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 xml:space="preserve">Ставка тарифа за протяженность сети (расходы на проектирование и строительство, без НДС, </w:t>
            </w:r>
          </w:p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но включая налог на прибыль), тыс. руб</w:t>
            </w:r>
            <w:r w:rsidR="00EF282D">
              <w:rPr>
                <w:color w:val="000000"/>
              </w:rPr>
              <w:t>лей</w:t>
            </w:r>
            <w:r w:rsidRPr="00F33DD4">
              <w:rPr>
                <w:color w:val="000000"/>
              </w:rPr>
              <w:t>/м</w:t>
            </w:r>
          </w:p>
        </w:tc>
      </w:tr>
    </w:tbl>
    <w:p w:rsidR="00587E53" w:rsidRPr="00F33DD4" w:rsidRDefault="00587E53" w:rsidP="00587E53">
      <w:pPr>
        <w:spacing w:line="14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307"/>
        <w:gridCol w:w="1555"/>
        <w:gridCol w:w="5787"/>
      </w:tblGrid>
      <w:tr w:rsidR="00687CC7" w:rsidRPr="00F33DD4" w:rsidTr="00EF282D">
        <w:trPr>
          <w:trHeight w:val="315"/>
          <w:tblHeader/>
        </w:trPr>
        <w:tc>
          <w:tcPr>
            <w:tcW w:w="1098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1307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</w:t>
            </w:r>
          </w:p>
        </w:tc>
        <w:tc>
          <w:tcPr>
            <w:tcW w:w="5787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</w:t>
            </w:r>
          </w:p>
        </w:tc>
      </w:tr>
      <w:tr w:rsidR="00687CC7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</w:pPr>
            <w:r w:rsidRPr="00F33DD4">
              <w:t>20</w:t>
            </w:r>
          </w:p>
        </w:tc>
        <w:tc>
          <w:tcPr>
            <w:tcW w:w="1307" w:type="dxa"/>
            <w:shd w:val="clear" w:color="auto" w:fill="auto"/>
            <w:hideMark/>
          </w:tcPr>
          <w:p w:rsidR="00687CC7" w:rsidRPr="00F33DD4" w:rsidRDefault="00EF282D" w:rsidP="00EF282D">
            <w:pPr>
              <w:jc w:val="center"/>
            </w:pPr>
            <w:r>
              <w:t>Д</w:t>
            </w:r>
            <w:r w:rsidR="00687CC7"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687CC7" w:rsidRDefault="00EF282D" w:rsidP="00EF282D">
            <w:pPr>
              <w:jc w:val="center"/>
            </w:pPr>
            <w:r>
              <w:t>п</w:t>
            </w:r>
            <w:r w:rsidR="00687CC7" w:rsidRPr="00F33DD4">
              <w:t>олиэтилен</w:t>
            </w:r>
          </w:p>
          <w:p w:rsidR="00EF282D" w:rsidRPr="00F33DD4" w:rsidRDefault="00EF282D" w:rsidP="00EF282D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7,943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25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7,807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32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7,724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40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7,858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50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7,999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63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8,096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75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Pr="00F33DD4" w:rsidRDefault="00EF282D" w:rsidP="002658EF">
            <w:pPr>
              <w:jc w:val="center"/>
            </w:pPr>
            <w:r>
              <w:t>п</w:t>
            </w:r>
            <w:r w:rsidRPr="00F33DD4">
              <w:t>олиэтилен</w:t>
            </w: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8,296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lastRenderedPageBreak/>
              <w:t>90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8,432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100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8,743</w:t>
            </w:r>
          </w:p>
        </w:tc>
      </w:tr>
      <w:tr w:rsidR="00EF282D" w:rsidRPr="00F33DD4" w:rsidTr="00EF282D">
        <w:trPr>
          <w:trHeight w:val="315"/>
        </w:trPr>
        <w:tc>
          <w:tcPr>
            <w:tcW w:w="1098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</w:pPr>
            <w:r w:rsidRPr="00F33DD4">
              <w:t>150</w:t>
            </w:r>
          </w:p>
        </w:tc>
        <w:tc>
          <w:tcPr>
            <w:tcW w:w="1307" w:type="dxa"/>
            <w:shd w:val="clear" w:color="auto" w:fill="auto"/>
            <w:hideMark/>
          </w:tcPr>
          <w:p w:rsidR="00EF282D" w:rsidRPr="00F33DD4" w:rsidRDefault="00EF282D" w:rsidP="00606BB4">
            <w:pPr>
              <w:jc w:val="center"/>
            </w:pPr>
            <w:r>
              <w:t>Д</w:t>
            </w:r>
            <w:r w:rsidRPr="00F33DD4">
              <w:t>о 2</w:t>
            </w:r>
          </w:p>
        </w:tc>
        <w:tc>
          <w:tcPr>
            <w:tcW w:w="1555" w:type="dxa"/>
            <w:shd w:val="clear" w:color="auto" w:fill="auto"/>
            <w:hideMark/>
          </w:tcPr>
          <w:p w:rsidR="00EF282D" w:rsidRDefault="00EF282D" w:rsidP="00606BB4">
            <w:pPr>
              <w:jc w:val="center"/>
            </w:pPr>
            <w:r>
              <w:t>п</w:t>
            </w:r>
            <w:r w:rsidRPr="00F33DD4">
              <w:t>олиэтилен</w:t>
            </w:r>
          </w:p>
          <w:p w:rsidR="00EF282D" w:rsidRPr="00F33DD4" w:rsidRDefault="00EF282D" w:rsidP="00606BB4">
            <w:pPr>
              <w:jc w:val="center"/>
            </w:pPr>
          </w:p>
        </w:tc>
        <w:tc>
          <w:tcPr>
            <w:tcW w:w="5787" w:type="dxa"/>
            <w:shd w:val="clear" w:color="auto" w:fill="auto"/>
            <w:hideMark/>
          </w:tcPr>
          <w:p w:rsidR="00EF282D" w:rsidRPr="00F33DD4" w:rsidRDefault="00EF282D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8,935</w:t>
            </w:r>
          </w:p>
        </w:tc>
      </w:tr>
    </w:tbl>
    <w:p w:rsidR="0043670F" w:rsidRDefault="0043670F" w:rsidP="0043670F">
      <w:pPr>
        <w:pStyle w:val="a8"/>
        <w:ind w:left="709"/>
        <w:jc w:val="both"/>
        <w:rPr>
          <w:sz w:val="28"/>
          <w:szCs w:val="28"/>
        </w:rPr>
      </w:pPr>
    </w:p>
    <w:p w:rsidR="00EF282D" w:rsidRDefault="00EF282D" w:rsidP="0043670F">
      <w:pPr>
        <w:pStyle w:val="a8"/>
        <w:ind w:left="709"/>
        <w:jc w:val="both"/>
        <w:rPr>
          <w:sz w:val="28"/>
          <w:szCs w:val="28"/>
        </w:rPr>
      </w:pPr>
    </w:p>
    <w:p w:rsidR="00687CC7" w:rsidRDefault="00687CC7" w:rsidP="00351BE9">
      <w:pPr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51BE9">
        <w:rPr>
          <w:sz w:val="28"/>
          <w:szCs w:val="28"/>
        </w:rPr>
        <w:t>2</w:t>
      </w:r>
      <w:r w:rsidR="002658EF">
        <w:rPr>
          <w:sz w:val="28"/>
          <w:szCs w:val="28"/>
        </w:rPr>
        <w:t>1</w:t>
      </w:r>
    </w:p>
    <w:p w:rsidR="00654133" w:rsidRDefault="00654133" w:rsidP="00687CC7">
      <w:pPr>
        <w:ind w:firstLine="709"/>
        <w:jc w:val="right"/>
        <w:rPr>
          <w:sz w:val="28"/>
          <w:szCs w:val="28"/>
        </w:rPr>
      </w:pPr>
    </w:p>
    <w:p w:rsidR="006B672E" w:rsidRDefault="006B672E" w:rsidP="00687CC7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</w:t>
      </w:r>
      <w:r w:rsidRPr="00687CC7">
        <w:rPr>
          <w:sz w:val="28"/>
          <w:szCs w:val="28"/>
        </w:rPr>
        <w:t xml:space="preserve">асчет тарифа </w:t>
      </w:r>
      <w:r w:rsidR="00687CC7" w:rsidRPr="00687CC7">
        <w:rPr>
          <w:sz w:val="28"/>
          <w:szCs w:val="28"/>
        </w:rPr>
        <w:t xml:space="preserve">на подключение </w:t>
      </w:r>
    </w:p>
    <w:p w:rsidR="0089427F" w:rsidRPr="006B672E" w:rsidRDefault="00687CC7" w:rsidP="006B672E">
      <w:pPr>
        <w:pStyle w:val="a8"/>
        <w:ind w:left="709"/>
        <w:jc w:val="center"/>
        <w:rPr>
          <w:sz w:val="28"/>
          <w:szCs w:val="28"/>
        </w:rPr>
      </w:pPr>
      <w:r w:rsidRPr="00687CC7">
        <w:rPr>
          <w:sz w:val="28"/>
          <w:szCs w:val="28"/>
        </w:rPr>
        <w:t xml:space="preserve">к системе </w:t>
      </w:r>
      <w:r w:rsidR="0016331C" w:rsidRPr="006B672E">
        <w:rPr>
          <w:sz w:val="28"/>
          <w:szCs w:val="28"/>
        </w:rPr>
        <w:t>водоотведения</w:t>
      </w:r>
      <w:r w:rsidRPr="006B672E">
        <w:rPr>
          <w:sz w:val="28"/>
          <w:szCs w:val="28"/>
        </w:rPr>
        <w:t xml:space="preserve"> (ставка тарифа </w:t>
      </w:r>
    </w:p>
    <w:p w:rsidR="00687CC7" w:rsidRDefault="00687CC7" w:rsidP="00687CC7">
      <w:pPr>
        <w:pStyle w:val="a8"/>
        <w:ind w:left="709"/>
        <w:jc w:val="center"/>
        <w:rPr>
          <w:sz w:val="28"/>
          <w:szCs w:val="28"/>
        </w:rPr>
      </w:pPr>
      <w:r w:rsidRPr="00687CC7">
        <w:rPr>
          <w:sz w:val="28"/>
          <w:szCs w:val="28"/>
        </w:rPr>
        <w:t xml:space="preserve">за протяженность сети </w:t>
      </w:r>
      <w:r w:rsidR="0016331C" w:rsidRPr="00687CC7">
        <w:rPr>
          <w:sz w:val="28"/>
          <w:szCs w:val="28"/>
        </w:rPr>
        <w:t>водо</w:t>
      </w:r>
      <w:r w:rsidR="0016331C">
        <w:rPr>
          <w:sz w:val="28"/>
          <w:szCs w:val="28"/>
        </w:rPr>
        <w:t>отведения</w:t>
      </w:r>
      <w:r w:rsidRPr="00687CC7">
        <w:rPr>
          <w:sz w:val="28"/>
          <w:szCs w:val="28"/>
        </w:rPr>
        <w:t>)</w:t>
      </w:r>
    </w:p>
    <w:p w:rsidR="006B672E" w:rsidRPr="006B672E" w:rsidRDefault="006B672E" w:rsidP="006B672E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на 2020 – 2023  годы</w:t>
      </w:r>
    </w:p>
    <w:p w:rsidR="00654133" w:rsidRDefault="00654133" w:rsidP="00687CC7">
      <w:pPr>
        <w:pStyle w:val="a8"/>
        <w:ind w:left="709"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1098"/>
        <w:gridCol w:w="1307"/>
        <w:gridCol w:w="1555"/>
        <w:gridCol w:w="5787"/>
      </w:tblGrid>
      <w:tr w:rsidR="00687CC7" w:rsidRPr="00687CC7" w:rsidTr="00351BE9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Диаметр (</w:t>
            </w:r>
            <w:proofErr w:type="spellStart"/>
            <w:r w:rsidRPr="00F33DD4">
              <w:rPr>
                <w:color w:val="000000"/>
              </w:rPr>
              <w:t>Ду</w:t>
            </w:r>
            <w:proofErr w:type="spellEnd"/>
            <w:r w:rsidRPr="00F33DD4">
              <w:rPr>
                <w:color w:val="000000"/>
              </w:rPr>
              <w:t>), мм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Глубина залегания (w),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Материал (t)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прокладки сетей – подземный</w:t>
            </w:r>
          </w:p>
        </w:tc>
      </w:tr>
      <w:tr w:rsidR="00687CC7" w:rsidRPr="00687CC7" w:rsidTr="00351BE9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грунта (g)</w:t>
            </w:r>
          </w:p>
        </w:tc>
      </w:tr>
      <w:tr w:rsidR="00687CC7" w:rsidRPr="00687CC7" w:rsidTr="00351BE9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тип 4</w:t>
            </w:r>
          </w:p>
        </w:tc>
      </w:tr>
      <w:tr w:rsidR="00687CC7" w:rsidRPr="00687CC7" w:rsidTr="00351BE9">
        <w:trPr>
          <w:trHeight w:val="3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19B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 xml:space="preserve">Ставка тарифа за протяженность сети (расходы на проектирование и строительство, без НДС, </w:t>
            </w:r>
          </w:p>
          <w:p w:rsidR="00687CC7" w:rsidRPr="00F33DD4" w:rsidRDefault="00687CC7" w:rsidP="0089519B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но включая налог на прибыль), тыс. руб</w:t>
            </w:r>
            <w:r w:rsidR="0089519B">
              <w:rPr>
                <w:color w:val="000000"/>
              </w:rPr>
              <w:t>лей</w:t>
            </w:r>
            <w:r w:rsidRPr="00F33DD4">
              <w:rPr>
                <w:color w:val="000000"/>
              </w:rPr>
              <w:t>/м</w:t>
            </w:r>
          </w:p>
        </w:tc>
      </w:tr>
      <w:tr w:rsidR="00687CC7" w:rsidRPr="00687CC7" w:rsidTr="00351BE9">
        <w:trPr>
          <w:trHeight w:val="3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7" w:rsidRPr="00F33DD4" w:rsidRDefault="00687CC7" w:rsidP="00687CC7">
            <w:pPr>
              <w:rPr>
                <w:color w:val="000000"/>
              </w:rPr>
            </w:pPr>
          </w:p>
        </w:tc>
      </w:tr>
      <w:tr w:rsidR="00687CC7" w:rsidRPr="00687CC7" w:rsidTr="00351BE9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C7" w:rsidRPr="00F33DD4" w:rsidRDefault="00687CC7" w:rsidP="00687CC7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4</w:t>
            </w:r>
          </w:p>
        </w:tc>
      </w:tr>
      <w:tr w:rsidR="00687CC7" w:rsidRPr="00687CC7" w:rsidTr="00EF282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2658EF" w:rsidP="00EF282D">
            <w:pPr>
              <w:jc w:val="center"/>
            </w:pPr>
            <w:r>
              <w:t>Д</w:t>
            </w:r>
            <w:r w:rsidRPr="00F33DD4">
              <w:t xml:space="preserve">о </w:t>
            </w:r>
            <w:r w:rsidR="00687CC7" w:rsidRPr="00F33DD4"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Default="00940547" w:rsidP="00EF282D">
            <w:pPr>
              <w:jc w:val="center"/>
            </w:pPr>
            <w:r>
              <w:t>п</w:t>
            </w:r>
            <w:r w:rsidR="00687CC7" w:rsidRPr="00F33DD4">
              <w:t>олиэтилен</w:t>
            </w:r>
          </w:p>
          <w:p w:rsidR="00EF282D" w:rsidRPr="00F33DD4" w:rsidRDefault="00EF282D" w:rsidP="00EF282D">
            <w:pPr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11,123</w:t>
            </w:r>
          </w:p>
        </w:tc>
      </w:tr>
      <w:tr w:rsidR="00687CC7" w:rsidRPr="00687CC7" w:rsidTr="00EF282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2658EF" w:rsidP="00EF282D">
            <w:pPr>
              <w:jc w:val="center"/>
            </w:pPr>
            <w:r>
              <w:t>Д</w:t>
            </w:r>
            <w:r w:rsidRPr="00F33DD4">
              <w:t xml:space="preserve">о </w:t>
            </w:r>
            <w:r w:rsidR="00687CC7" w:rsidRPr="00F33DD4"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Default="00EF282D" w:rsidP="00EF282D">
            <w:pPr>
              <w:jc w:val="center"/>
            </w:pPr>
            <w:r>
              <w:t>п</w:t>
            </w:r>
            <w:r w:rsidR="00687CC7" w:rsidRPr="00F33DD4">
              <w:t>олиэтилен</w:t>
            </w:r>
          </w:p>
          <w:p w:rsidR="00EF282D" w:rsidRPr="00F33DD4" w:rsidRDefault="00EF282D" w:rsidP="00EF282D">
            <w:pPr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10,981</w:t>
            </w:r>
          </w:p>
        </w:tc>
      </w:tr>
      <w:tr w:rsidR="00687CC7" w:rsidRPr="00687CC7" w:rsidTr="00EF282D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2658EF" w:rsidP="00EF282D">
            <w:pPr>
              <w:jc w:val="center"/>
            </w:pPr>
            <w:r>
              <w:t>Д</w:t>
            </w:r>
            <w:r w:rsidRPr="00F33DD4">
              <w:t xml:space="preserve">о </w:t>
            </w:r>
            <w:r w:rsidR="00687CC7" w:rsidRPr="00F33DD4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Default="00EF282D" w:rsidP="00EF282D">
            <w:pPr>
              <w:jc w:val="center"/>
            </w:pPr>
            <w:r>
              <w:t>п</w:t>
            </w:r>
            <w:r w:rsidR="00687CC7" w:rsidRPr="00F33DD4">
              <w:t>олиэтилен</w:t>
            </w:r>
          </w:p>
          <w:p w:rsidR="00EF282D" w:rsidRPr="00F33DD4" w:rsidRDefault="00EF282D" w:rsidP="00EF282D">
            <w:pPr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CC7" w:rsidRPr="00F33DD4" w:rsidRDefault="00687CC7" w:rsidP="00EF282D">
            <w:pPr>
              <w:jc w:val="center"/>
              <w:rPr>
                <w:color w:val="000000"/>
              </w:rPr>
            </w:pPr>
            <w:r w:rsidRPr="00F33DD4">
              <w:rPr>
                <w:color w:val="000000"/>
              </w:rPr>
              <w:t>12,283</w:t>
            </w:r>
          </w:p>
        </w:tc>
      </w:tr>
    </w:tbl>
    <w:p w:rsidR="00314768" w:rsidRPr="006B672E" w:rsidRDefault="00314768" w:rsidP="006B672E">
      <w:pPr>
        <w:jc w:val="both"/>
        <w:rPr>
          <w:sz w:val="28"/>
          <w:szCs w:val="28"/>
        </w:rPr>
      </w:pPr>
    </w:p>
    <w:p w:rsidR="000175E2" w:rsidRDefault="00F860D2" w:rsidP="00F860D2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175E2">
        <w:rPr>
          <w:sz w:val="28"/>
          <w:szCs w:val="28"/>
        </w:rPr>
        <w:t xml:space="preserve">План мероприятий по приведению качества </w:t>
      </w:r>
    </w:p>
    <w:p w:rsidR="000175E2" w:rsidRDefault="000175E2" w:rsidP="00F860D2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питьевой воды в соответствие с установленными </w:t>
      </w:r>
    </w:p>
    <w:p w:rsidR="000175E2" w:rsidRDefault="000175E2" w:rsidP="00F860D2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требованиями, план снижения сбросов и п</w:t>
      </w:r>
      <w:r w:rsidR="00F860D2">
        <w:rPr>
          <w:sz w:val="28"/>
          <w:szCs w:val="28"/>
        </w:rPr>
        <w:t xml:space="preserve">рограмма </w:t>
      </w:r>
    </w:p>
    <w:p w:rsidR="000175E2" w:rsidRDefault="00F860D2" w:rsidP="00F860D2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энергосбережения и повышения </w:t>
      </w:r>
    </w:p>
    <w:p w:rsidR="00314768" w:rsidRDefault="00F860D2" w:rsidP="00F860D2">
      <w:pPr>
        <w:pStyle w:val="a8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314768" w:rsidRPr="006B672E" w:rsidRDefault="00314768" w:rsidP="0043670F">
      <w:pPr>
        <w:pStyle w:val="a8"/>
        <w:ind w:left="709"/>
        <w:jc w:val="both"/>
      </w:pPr>
    </w:p>
    <w:p w:rsidR="00205BBA" w:rsidRPr="00967EF7" w:rsidRDefault="00205BBA" w:rsidP="00967EF7">
      <w:pPr>
        <w:ind w:right="-285" w:firstLine="709"/>
        <w:jc w:val="both"/>
        <w:rPr>
          <w:sz w:val="28"/>
          <w:szCs w:val="28"/>
        </w:rPr>
      </w:pPr>
      <w:r w:rsidRPr="00967EF7">
        <w:rPr>
          <w:sz w:val="28"/>
          <w:szCs w:val="28"/>
        </w:rPr>
        <w:t>Планмероприятий АО «АнапаВодоканал»по приведениюкачествапитьевойводы в соответствие с установленнымитребованиями в связи с тем, чтопитьеваявода, подаваемаяабонентам муниципального образования город-курортАнапа с использованиемцентрализованнойсистемыхолодноговодоснабжения АО «АнапаВодоканал», соответствуеттребованиям, установленнымсанитарно-эпидемиологическимиправилами и нормативами «Питьеваявода. Гигиеническиетребования к качествуводыцентрализованныхсистемпитьевоговодоснабжения. Контролькачества. СанПиН 2.1.4.1074-01», не утверждался и не приводится.</w:t>
      </w:r>
    </w:p>
    <w:p w:rsidR="00205BBA" w:rsidRPr="00967EF7" w:rsidRDefault="00205BBA" w:rsidP="007B4B95">
      <w:pPr>
        <w:ind w:right="-285" w:firstLine="709"/>
        <w:jc w:val="both"/>
        <w:rPr>
          <w:sz w:val="28"/>
          <w:szCs w:val="28"/>
        </w:rPr>
      </w:pPr>
      <w:r w:rsidRPr="00967EF7">
        <w:rPr>
          <w:sz w:val="28"/>
          <w:szCs w:val="28"/>
        </w:rPr>
        <w:lastRenderedPageBreak/>
        <w:t>АО «АнапаВодоканал» осуществляетсбросочищенныхсточныхводчерезглубоководныйвыпуск в Черноеморе с соблюдениемутвержденныхнормативовдопустимогосбросазагрязняющихвеществ, в связи с чемпланснижениясбросовзагрязняющихвеществ, иныхвеществ и микроорганизмов в поверхностныеводныеобъекты неразрабатывается</w:t>
      </w:r>
      <w:r w:rsidR="00423740" w:rsidRPr="00967EF7">
        <w:rPr>
          <w:sz w:val="28"/>
          <w:szCs w:val="28"/>
        </w:rPr>
        <w:t xml:space="preserve">, не утверждался и </w:t>
      </w:r>
      <w:r w:rsidRPr="00967EF7">
        <w:rPr>
          <w:sz w:val="28"/>
          <w:szCs w:val="28"/>
        </w:rPr>
        <w:t>не приводится.</w:t>
      </w:r>
    </w:p>
    <w:p w:rsidR="0043670F" w:rsidRPr="00967EF7" w:rsidRDefault="0043670F" w:rsidP="00967EF7">
      <w:pPr>
        <w:ind w:right="-285" w:firstLine="709"/>
        <w:jc w:val="both"/>
        <w:rPr>
          <w:sz w:val="28"/>
          <w:szCs w:val="28"/>
        </w:rPr>
      </w:pPr>
      <w:r w:rsidRPr="00967EF7">
        <w:rPr>
          <w:sz w:val="28"/>
          <w:szCs w:val="28"/>
        </w:rPr>
        <w:t xml:space="preserve">Программа энергосбережения и повышения энергетической эффективности </w:t>
      </w:r>
      <w:r w:rsidR="00444A68" w:rsidRPr="00967EF7">
        <w:rPr>
          <w:sz w:val="28"/>
          <w:szCs w:val="28"/>
        </w:rPr>
        <w:t>АО «Анапа Водоканал»</w:t>
      </w:r>
      <w:r w:rsidR="00066271" w:rsidRPr="00967EF7">
        <w:rPr>
          <w:sz w:val="28"/>
          <w:szCs w:val="28"/>
        </w:rPr>
        <w:t>на</w:t>
      </w:r>
      <w:r w:rsidRPr="00967EF7">
        <w:rPr>
          <w:sz w:val="28"/>
          <w:szCs w:val="28"/>
        </w:rPr>
        <w:t xml:space="preserve"> 20</w:t>
      </w:r>
      <w:r w:rsidR="00066271" w:rsidRPr="00967EF7">
        <w:rPr>
          <w:sz w:val="28"/>
          <w:szCs w:val="28"/>
        </w:rPr>
        <w:t xml:space="preserve">18 – </w:t>
      </w:r>
      <w:r w:rsidRPr="00967EF7">
        <w:rPr>
          <w:sz w:val="28"/>
          <w:szCs w:val="28"/>
        </w:rPr>
        <w:t xml:space="preserve">2023 годы представлена в таблицах </w:t>
      </w:r>
      <w:r w:rsidR="00687CC7" w:rsidRPr="00967EF7">
        <w:rPr>
          <w:sz w:val="28"/>
          <w:szCs w:val="28"/>
        </w:rPr>
        <w:t>2</w:t>
      </w:r>
      <w:r w:rsidR="003F50FC">
        <w:rPr>
          <w:sz w:val="28"/>
          <w:szCs w:val="28"/>
        </w:rPr>
        <w:t>2</w:t>
      </w:r>
      <w:r w:rsidRPr="00967EF7">
        <w:rPr>
          <w:sz w:val="28"/>
          <w:szCs w:val="28"/>
        </w:rPr>
        <w:t xml:space="preserve"> − </w:t>
      </w:r>
      <w:r w:rsidR="00687CC7" w:rsidRPr="00967EF7">
        <w:rPr>
          <w:sz w:val="28"/>
          <w:szCs w:val="28"/>
        </w:rPr>
        <w:t>2</w:t>
      </w:r>
      <w:r w:rsidR="003F50FC">
        <w:rPr>
          <w:sz w:val="28"/>
          <w:szCs w:val="28"/>
        </w:rPr>
        <w:t>4</w:t>
      </w:r>
      <w:r w:rsidRPr="00967EF7">
        <w:rPr>
          <w:sz w:val="28"/>
          <w:szCs w:val="28"/>
        </w:rPr>
        <w:t>.</w:t>
      </w:r>
    </w:p>
    <w:p w:rsidR="005C435B" w:rsidRPr="00967EF7" w:rsidRDefault="005C435B" w:rsidP="00967EF7">
      <w:pPr>
        <w:ind w:right="-285"/>
        <w:jc w:val="both"/>
        <w:rPr>
          <w:sz w:val="28"/>
          <w:szCs w:val="28"/>
        </w:rPr>
        <w:sectPr w:rsidR="005C435B" w:rsidRPr="00967EF7" w:rsidSect="00AC6616">
          <w:pgSz w:w="11906" w:h="16838" w:code="9"/>
          <w:pgMar w:top="1134" w:right="851" w:bottom="1134" w:left="1701" w:header="570" w:footer="709" w:gutter="0"/>
          <w:cols w:space="708"/>
          <w:titlePg/>
          <w:docGrid w:linePitch="360"/>
        </w:sectPr>
      </w:pPr>
    </w:p>
    <w:p w:rsidR="0043670F" w:rsidRDefault="0043670F" w:rsidP="004367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87CC7">
        <w:rPr>
          <w:sz w:val="28"/>
          <w:szCs w:val="28"/>
        </w:rPr>
        <w:t>2</w:t>
      </w:r>
      <w:r w:rsidR="00D4446A">
        <w:rPr>
          <w:sz w:val="28"/>
          <w:szCs w:val="28"/>
        </w:rPr>
        <w:t>2</w:t>
      </w:r>
    </w:p>
    <w:p w:rsidR="00066271" w:rsidRDefault="00066271" w:rsidP="0043670F">
      <w:pPr>
        <w:jc w:val="right"/>
        <w:rPr>
          <w:sz w:val="28"/>
          <w:szCs w:val="28"/>
        </w:rPr>
      </w:pPr>
    </w:p>
    <w:p w:rsidR="0043670F" w:rsidRDefault="0043670F" w:rsidP="004367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 в области энергосбережения и повышения энергетической эффективности</w:t>
      </w:r>
    </w:p>
    <w:p w:rsidR="00066271" w:rsidRDefault="00066271" w:rsidP="0043670F">
      <w:pPr>
        <w:jc w:val="center"/>
        <w:rPr>
          <w:sz w:val="28"/>
          <w:szCs w:val="28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859"/>
        <w:gridCol w:w="1424"/>
        <w:gridCol w:w="3398"/>
        <w:gridCol w:w="893"/>
        <w:gridCol w:w="1479"/>
        <w:gridCol w:w="15"/>
        <w:gridCol w:w="916"/>
        <w:gridCol w:w="1234"/>
        <w:gridCol w:w="31"/>
        <w:gridCol w:w="705"/>
        <w:gridCol w:w="1148"/>
        <w:gridCol w:w="733"/>
        <w:gridCol w:w="1094"/>
        <w:gridCol w:w="13"/>
      </w:tblGrid>
      <w:tr w:rsidR="005C435B" w:rsidRPr="005C435B" w:rsidTr="005C435B">
        <w:trPr>
          <w:trHeight w:val="20"/>
        </w:trPr>
        <w:tc>
          <w:tcPr>
            <w:tcW w:w="3118" w:type="dxa"/>
            <w:gridSpan w:val="3"/>
            <w:shd w:val="clear" w:color="auto" w:fill="auto"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11659" w:type="dxa"/>
            <w:gridSpan w:val="12"/>
            <w:shd w:val="clear" w:color="auto" w:fill="auto"/>
            <w:vAlign w:val="center"/>
            <w:hideMark/>
          </w:tcPr>
          <w:p w:rsidR="005C435B" w:rsidRPr="00201B17" w:rsidRDefault="005C435B" w:rsidP="00201B17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Федеральны</w:t>
            </w:r>
            <w:r w:rsidR="0030414A" w:rsidRPr="00201B17">
              <w:rPr>
                <w:sz w:val="20"/>
                <w:szCs w:val="20"/>
              </w:rPr>
              <w:t>й закон от 23</w:t>
            </w:r>
            <w:r w:rsidR="00201B17">
              <w:rPr>
                <w:sz w:val="20"/>
                <w:szCs w:val="20"/>
              </w:rPr>
              <w:t xml:space="preserve"> ноября </w:t>
            </w:r>
            <w:r w:rsidR="0030414A" w:rsidRPr="00201B17">
              <w:rPr>
                <w:sz w:val="20"/>
                <w:szCs w:val="20"/>
              </w:rPr>
              <w:t xml:space="preserve">2009 </w:t>
            </w:r>
            <w:r w:rsidR="00201B17">
              <w:rPr>
                <w:sz w:val="20"/>
                <w:szCs w:val="20"/>
              </w:rPr>
              <w:t xml:space="preserve">г. </w:t>
            </w:r>
            <w:r w:rsidR="0030414A" w:rsidRPr="00201B17">
              <w:rPr>
                <w:sz w:val="20"/>
                <w:szCs w:val="20"/>
              </w:rPr>
              <w:t>№ 261-ФЗ «</w:t>
            </w:r>
            <w:r w:rsidRPr="00201B17">
              <w:rPr>
                <w:sz w:val="20"/>
                <w:szCs w:val="20"/>
              </w:rPr>
              <w:t>Об энергосбережении и о повышении энергетической эффективности и о внесении изменений в отдельные законодат</w:t>
            </w:r>
            <w:r w:rsidR="0030414A" w:rsidRPr="00201B17">
              <w:rPr>
                <w:sz w:val="20"/>
                <w:szCs w:val="20"/>
              </w:rPr>
              <w:t xml:space="preserve">ельные акты Российской </w:t>
            </w:r>
            <w:proofErr w:type="spellStart"/>
            <w:r w:rsidR="0030414A" w:rsidRPr="00201B17">
              <w:rPr>
                <w:sz w:val="20"/>
                <w:szCs w:val="20"/>
              </w:rPr>
              <w:t>Федераци</w:t>
            </w:r>
            <w:proofErr w:type="spellEnd"/>
            <w:r w:rsidR="0030414A" w:rsidRPr="00201B17">
              <w:rPr>
                <w:sz w:val="20"/>
                <w:szCs w:val="20"/>
              </w:rPr>
              <w:t>»</w:t>
            </w:r>
            <w:r w:rsidRPr="00201B17">
              <w:rPr>
                <w:sz w:val="20"/>
                <w:szCs w:val="20"/>
              </w:rPr>
              <w:t>"</w:t>
            </w:r>
          </w:p>
        </w:tc>
      </w:tr>
      <w:tr w:rsidR="005C435B" w:rsidRPr="005C435B" w:rsidTr="005C435B">
        <w:trPr>
          <w:trHeight w:val="20"/>
        </w:trPr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1659" w:type="dxa"/>
            <w:gridSpan w:val="1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353454, Краснодар</w:t>
            </w:r>
            <w:r w:rsidR="00A41D1F">
              <w:rPr>
                <w:sz w:val="20"/>
                <w:szCs w:val="20"/>
              </w:rPr>
              <w:t>ский край, г. Анапа, ул. Ленина</w:t>
            </w:r>
            <w:r w:rsidRPr="00201B17">
              <w:rPr>
                <w:sz w:val="20"/>
                <w:szCs w:val="20"/>
              </w:rPr>
              <w:t xml:space="preserve">, </w:t>
            </w:r>
            <w:r w:rsidR="00A41D1F">
              <w:rPr>
                <w:sz w:val="20"/>
                <w:szCs w:val="20"/>
              </w:rPr>
              <w:t xml:space="preserve">д. </w:t>
            </w:r>
            <w:r w:rsidRPr="00201B17">
              <w:rPr>
                <w:sz w:val="20"/>
                <w:szCs w:val="20"/>
              </w:rPr>
              <w:t>125</w:t>
            </w:r>
          </w:p>
        </w:tc>
      </w:tr>
      <w:tr w:rsidR="005C435B" w:rsidRPr="005C435B" w:rsidTr="00201B17">
        <w:trPr>
          <w:trHeight w:val="20"/>
        </w:trPr>
        <w:tc>
          <w:tcPr>
            <w:tcW w:w="3118" w:type="dxa"/>
            <w:gridSpan w:val="3"/>
            <w:shd w:val="clear" w:color="auto" w:fill="auto"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Ответственный за формирование программы (Ф.И.О., контактный телефон, </w:t>
            </w:r>
            <w:proofErr w:type="spellStart"/>
            <w:r w:rsidRPr="00201B17">
              <w:rPr>
                <w:sz w:val="20"/>
                <w:szCs w:val="20"/>
              </w:rPr>
              <w:t>e-mail</w:t>
            </w:r>
            <w:proofErr w:type="spellEnd"/>
            <w:r w:rsidRPr="00201B17">
              <w:rPr>
                <w:sz w:val="20"/>
                <w:szCs w:val="20"/>
              </w:rPr>
              <w:t>)</w:t>
            </w:r>
          </w:p>
        </w:tc>
        <w:tc>
          <w:tcPr>
            <w:tcW w:w="11659" w:type="dxa"/>
            <w:gridSpan w:val="12"/>
            <w:shd w:val="clear" w:color="auto" w:fill="auto"/>
            <w:noWrap/>
            <w:vAlign w:val="center"/>
            <w:hideMark/>
          </w:tcPr>
          <w:p w:rsidR="005C435B" w:rsidRPr="00201B17" w:rsidRDefault="00543F3A" w:rsidP="00201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Сивогривов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  <w:r w:rsidR="005C435B" w:rsidRPr="00201B17">
              <w:rPr>
                <w:sz w:val="20"/>
                <w:szCs w:val="20"/>
              </w:rPr>
              <w:t>, (86133) 3-21-44</w:t>
            </w:r>
          </w:p>
        </w:tc>
      </w:tr>
      <w:tr w:rsidR="005C435B" w:rsidRPr="005C435B" w:rsidTr="00201B17">
        <w:trPr>
          <w:trHeight w:val="20"/>
        </w:trPr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Даты начала и окончания действия программы</w:t>
            </w:r>
          </w:p>
        </w:tc>
        <w:tc>
          <w:tcPr>
            <w:tcW w:w="11659" w:type="dxa"/>
            <w:gridSpan w:val="12"/>
            <w:shd w:val="clear" w:color="auto" w:fill="auto"/>
            <w:vAlign w:val="center"/>
            <w:hideMark/>
          </w:tcPr>
          <w:p w:rsidR="005C435B" w:rsidRPr="00201B17" w:rsidRDefault="005C435B" w:rsidP="00201B17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2018 </w:t>
            </w:r>
            <w:r w:rsidR="00201B17" w:rsidRPr="00201B17">
              <w:rPr>
                <w:sz w:val="20"/>
                <w:szCs w:val="20"/>
              </w:rPr>
              <w:t>–</w:t>
            </w:r>
            <w:r w:rsidRPr="00201B17">
              <w:rPr>
                <w:sz w:val="20"/>
                <w:szCs w:val="20"/>
              </w:rPr>
              <w:t xml:space="preserve"> 2023</w:t>
            </w:r>
            <w:r w:rsidR="00201B17" w:rsidRPr="00201B17">
              <w:rPr>
                <w:sz w:val="20"/>
                <w:szCs w:val="20"/>
              </w:rPr>
              <w:t xml:space="preserve"> годы</w:t>
            </w:r>
          </w:p>
        </w:tc>
      </w:tr>
      <w:tr w:rsidR="005C435B" w:rsidRPr="005C435B" w:rsidTr="005C435B">
        <w:trPr>
          <w:gridAfter w:val="1"/>
          <w:wAfter w:w="13" w:type="dxa"/>
          <w:trHeight w:val="20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Год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vAlign w:val="center"/>
            <w:hideMark/>
          </w:tcPr>
          <w:p w:rsidR="00F610AC" w:rsidRDefault="00201B17" w:rsidP="00F61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C435B" w:rsidRPr="00201B17">
              <w:rPr>
                <w:sz w:val="20"/>
                <w:szCs w:val="20"/>
              </w:rPr>
              <w:t xml:space="preserve">атраты на реализацию программы, </w:t>
            </w:r>
          </w:p>
          <w:p w:rsidR="005C435B" w:rsidRPr="00201B17" w:rsidRDefault="005C435B" w:rsidP="00F610AC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млн. руб</w:t>
            </w:r>
            <w:r w:rsidR="00F610AC">
              <w:rPr>
                <w:sz w:val="20"/>
                <w:szCs w:val="20"/>
              </w:rPr>
              <w:t>лей</w:t>
            </w:r>
            <w:r w:rsidRPr="00201B17">
              <w:rPr>
                <w:sz w:val="20"/>
                <w:szCs w:val="20"/>
              </w:rPr>
              <w:t xml:space="preserve"> без НДС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Доля затрат в инвестиционной программе, направленная на реализацию мероприятий</w:t>
            </w:r>
            <w:r w:rsidRPr="00201B17">
              <w:rPr>
                <w:sz w:val="20"/>
                <w:szCs w:val="20"/>
              </w:rPr>
              <w:br/>
              <w:t>программы энергосбережения и повышения энергетической эффективности</w:t>
            </w:r>
          </w:p>
        </w:tc>
        <w:tc>
          <w:tcPr>
            <w:tcW w:w="8248" w:type="dxa"/>
            <w:gridSpan w:val="10"/>
            <w:shd w:val="clear" w:color="auto" w:fill="auto"/>
            <w:vAlign w:val="center"/>
            <w:hideMark/>
          </w:tcPr>
          <w:p w:rsidR="005C435B" w:rsidRPr="00201B17" w:rsidRDefault="00543F3A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C435B" w:rsidRPr="00201B17">
              <w:rPr>
                <w:sz w:val="20"/>
                <w:szCs w:val="20"/>
              </w:rPr>
              <w:t>опливно-энергетические ресурсы (ТЭР)</w:t>
            </w:r>
          </w:p>
        </w:tc>
      </w:tr>
      <w:tr w:rsidR="005C435B" w:rsidRPr="005C435B" w:rsidTr="005C435B">
        <w:trPr>
          <w:gridAfter w:val="1"/>
          <w:wAfter w:w="13" w:type="dxa"/>
          <w:trHeight w:val="20"/>
        </w:trPr>
        <w:tc>
          <w:tcPr>
            <w:tcW w:w="835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435B" w:rsidRPr="00201B17">
              <w:rPr>
                <w:sz w:val="20"/>
                <w:szCs w:val="20"/>
              </w:rPr>
              <w:t>ри осуществлении регулируемого вида деятельности</w:t>
            </w:r>
          </w:p>
        </w:tc>
        <w:tc>
          <w:tcPr>
            <w:tcW w:w="3680" w:type="dxa"/>
            <w:gridSpan w:val="4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435B" w:rsidRPr="00201B17">
              <w:rPr>
                <w:sz w:val="20"/>
                <w:szCs w:val="20"/>
              </w:rPr>
              <w:t>ри осуществлении прочей деятельности,</w:t>
            </w:r>
            <w:r w:rsidR="005C435B" w:rsidRPr="00201B17">
              <w:rPr>
                <w:sz w:val="20"/>
                <w:szCs w:val="20"/>
              </w:rPr>
              <w:br/>
              <w:t>в т.ч. хозяйственные нужды</w:t>
            </w:r>
          </w:p>
        </w:tc>
      </w:tr>
      <w:tr w:rsidR="005C435B" w:rsidRPr="005C435B" w:rsidTr="005C435B">
        <w:trPr>
          <w:gridAfter w:val="1"/>
          <w:wAfter w:w="13" w:type="dxa"/>
          <w:trHeight w:val="20"/>
        </w:trPr>
        <w:tc>
          <w:tcPr>
            <w:tcW w:w="835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всего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в т.ч. капитальные</w:t>
            </w:r>
          </w:p>
        </w:tc>
        <w:tc>
          <w:tcPr>
            <w:tcW w:w="3398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435B" w:rsidRPr="00201B17">
              <w:rPr>
                <w:sz w:val="20"/>
                <w:szCs w:val="20"/>
              </w:rPr>
              <w:t>уммарные затраты ТЭР</w:t>
            </w:r>
          </w:p>
        </w:tc>
        <w:tc>
          <w:tcPr>
            <w:tcW w:w="2181" w:type="dxa"/>
            <w:gridSpan w:val="3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5C435B" w:rsidRPr="00201B17">
              <w:rPr>
                <w:sz w:val="20"/>
                <w:szCs w:val="20"/>
              </w:rPr>
              <w:t>кономия ТЭР в результате реализации программы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435B" w:rsidRPr="00201B17">
              <w:rPr>
                <w:sz w:val="20"/>
                <w:szCs w:val="20"/>
              </w:rPr>
              <w:t>уммарные затраты ТЭР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5C435B" w:rsidRPr="00201B17" w:rsidRDefault="00201B17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5C435B" w:rsidRPr="00201B17">
              <w:rPr>
                <w:sz w:val="20"/>
                <w:szCs w:val="20"/>
              </w:rPr>
              <w:t>кономия ТЭР в результате реализации программы</w:t>
            </w:r>
          </w:p>
        </w:tc>
      </w:tr>
      <w:tr w:rsidR="005C435B" w:rsidRPr="005C435B" w:rsidTr="005C435B">
        <w:trPr>
          <w:gridAfter w:val="1"/>
          <w:wAfter w:w="13" w:type="dxa"/>
          <w:trHeight w:val="20"/>
        </w:trPr>
        <w:tc>
          <w:tcPr>
            <w:tcW w:w="835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т </w:t>
            </w:r>
            <w:proofErr w:type="spellStart"/>
            <w:r w:rsidRPr="00201B17">
              <w:rPr>
                <w:sz w:val="20"/>
                <w:szCs w:val="20"/>
              </w:rPr>
              <w:t>у.т</w:t>
            </w:r>
            <w:proofErr w:type="spellEnd"/>
            <w:r w:rsidRPr="00201B17">
              <w:rPr>
                <w:sz w:val="20"/>
                <w:szCs w:val="20"/>
              </w:rPr>
              <w:t>. без учета</w:t>
            </w:r>
            <w:r w:rsidRPr="00201B17">
              <w:rPr>
                <w:sz w:val="20"/>
                <w:szCs w:val="20"/>
              </w:rPr>
              <w:br/>
              <w:t>воды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C435B" w:rsidRPr="00201B17" w:rsidRDefault="00543F3A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  <w:r w:rsidR="005C435B" w:rsidRPr="00201B17">
              <w:rPr>
                <w:sz w:val="20"/>
                <w:szCs w:val="20"/>
              </w:rPr>
              <w:t xml:space="preserve"> без НДС</w:t>
            </w:r>
            <w:r w:rsidR="005C435B" w:rsidRPr="00201B17">
              <w:rPr>
                <w:sz w:val="20"/>
                <w:szCs w:val="20"/>
              </w:rPr>
              <w:br/>
              <w:t>с учетом воды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т </w:t>
            </w:r>
            <w:proofErr w:type="spellStart"/>
            <w:r w:rsidRPr="00201B17">
              <w:rPr>
                <w:sz w:val="20"/>
                <w:szCs w:val="20"/>
              </w:rPr>
              <w:t>у.т</w:t>
            </w:r>
            <w:proofErr w:type="spellEnd"/>
            <w:r w:rsidRPr="00201B17">
              <w:rPr>
                <w:sz w:val="20"/>
                <w:szCs w:val="20"/>
              </w:rPr>
              <w:t>. без учета</w:t>
            </w:r>
            <w:r w:rsidRPr="00201B17">
              <w:rPr>
                <w:sz w:val="20"/>
                <w:szCs w:val="20"/>
              </w:rPr>
              <w:br/>
              <w:t>воды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C435B" w:rsidRPr="00201B17" w:rsidRDefault="00543F3A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  <w:r w:rsidR="005C435B" w:rsidRPr="00201B17">
              <w:rPr>
                <w:sz w:val="20"/>
                <w:szCs w:val="20"/>
              </w:rPr>
              <w:t xml:space="preserve"> без НДС</w:t>
            </w:r>
            <w:r w:rsidR="005C435B" w:rsidRPr="00201B17">
              <w:rPr>
                <w:sz w:val="20"/>
                <w:szCs w:val="20"/>
              </w:rPr>
              <w:br/>
              <w:t>с учетом воды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т </w:t>
            </w:r>
            <w:proofErr w:type="spellStart"/>
            <w:r w:rsidRPr="00201B17">
              <w:rPr>
                <w:sz w:val="20"/>
                <w:szCs w:val="20"/>
              </w:rPr>
              <w:t>у.т</w:t>
            </w:r>
            <w:proofErr w:type="spellEnd"/>
            <w:r w:rsidRPr="00201B17">
              <w:rPr>
                <w:sz w:val="20"/>
                <w:szCs w:val="20"/>
              </w:rPr>
              <w:t>. без учета</w:t>
            </w:r>
            <w:r w:rsidRPr="00201B17">
              <w:rPr>
                <w:sz w:val="20"/>
                <w:szCs w:val="20"/>
              </w:rPr>
              <w:br/>
              <w:t>воды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43F3A" w:rsidP="005C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  <w:r w:rsidR="005C435B" w:rsidRPr="00201B17">
              <w:rPr>
                <w:sz w:val="20"/>
                <w:szCs w:val="20"/>
              </w:rPr>
              <w:t xml:space="preserve"> без НДС</w:t>
            </w:r>
            <w:r w:rsidR="005C435B" w:rsidRPr="00201B17">
              <w:rPr>
                <w:sz w:val="20"/>
                <w:szCs w:val="20"/>
              </w:rPr>
              <w:br/>
              <w:t>с учетом воды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 xml:space="preserve">т </w:t>
            </w:r>
            <w:proofErr w:type="spellStart"/>
            <w:r w:rsidRPr="00201B17">
              <w:rPr>
                <w:sz w:val="20"/>
                <w:szCs w:val="20"/>
              </w:rPr>
              <w:t>у.т</w:t>
            </w:r>
            <w:proofErr w:type="spellEnd"/>
            <w:r w:rsidRPr="00201B17">
              <w:rPr>
                <w:sz w:val="20"/>
                <w:szCs w:val="20"/>
              </w:rPr>
              <w:t>. без учета</w:t>
            </w:r>
            <w:r w:rsidRPr="00201B17">
              <w:rPr>
                <w:sz w:val="20"/>
                <w:szCs w:val="20"/>
              </w:rPr>
              <w:br/>
              <w:t>воды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тыс.</w:t>
            </w:r>
            <w:r w:rsidR="00543F3A">
              <w:rPr>
                <w:sz w:val="20"/>
                <w:szCs w:val="20"/>
              </w:rPr>
              <w:t xml:space="preserve"> рублей </w:t>
            </w:r>
            <w:r w:rsidRPr="00201B17">
              <w:rPr>
                <w:sz w:val="20"/>
                <w:szCs w:val="20"/>
              </w:rPr>
              <w:t>без НДС</w:t>
            </w:r>
            <w:r w:rsidRPr="00201B17">
              <w:rPr>
                <w:sz w:val="20"/>
                <w:szCs w:val="20"/>
              </w:rPr>
              <w:br/>
              <w:t>с учетом воды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201B17" w:rsidP="0020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2074,6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2074,6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5,4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193,3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201B17" w:rsidP="0020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3678,2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3678,2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3,47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86,4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201B17" w:rsidP="0020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2303,2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2303,2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4,94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122,6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201B17" w:rsidP="0020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4787,2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4787,2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0,96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71,4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201B17" w:rsidP="0020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2837,1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2837,1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0,16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24,0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</w:tr>
      <w:tr w:rsidR="005C435B" w:rsidRPr="005C435B" w:rsidTr="00201B17">
        <w:trPr>
          <w:gridAfter w:val="1"/>
          <w:wAfter w:w="13" w:type="dxa"/>
          <w:trHeight w:val="20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201B17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</w:t>
            </w:r>
            <w:r w:rsidR="00201B17">
              <w:rPr>
                <w:sz w:val="20"/>
                <w:szCs w:val="20"/>
              </w:rPr>
              <w:t>023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2982,1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2982,1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1,08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C435B" w:rsidRPr="00201B17" w:rsidRDefault="005C435B" w:rsidP="005C435B">
            <w:pPr>
              <w:jc w:val="right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55,0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C435B" w:rsidRPr="00201B17" w:rsidRDefault="005C435B" w:rsidP="005C435B">
            <w:pPr>
              <w:jc w:val="center"/>
              <w:rPr>
                <w:sz w:val="20"/>
                <w:szCs w:val="20"/>
              </w:rPr>
            </w:pPr>
            <w:r w:rsidRPr="00201B17">
              <w:rPr>
                <w:sz w:val="20"/>
                <w:szCs w:val="20"/>
              </w:rPr>
              <w:t>-</w:t>
            </w:r>
          </w:p>
        </w:tc>
      </w:tr>
    </w:tbl>
    <w:p w:rsidR="0043670F" w:rsidRDefault="0043670F" w:rsidP="0043670F">
      <w:pPr>
        <w:jc w:val="both"/>
        <w:rPr>
          <w:sz w:val="28"/>
          <w:szCs w:val="28"/>
        </w:rPr>
      </w:pPr>
    </w:p>
    <w:p w:rsidR="005C435B" w:rsidRDefault="005C43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670F" w:rsidRDefault="0043670F" w:rsidP="004367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87CC7">
        <w:rPr>
          <w:sz w:val="28"/>
          <w:szCs w:val="28"/>
        </w:rPr>
        <w:t>2</w:t>
      </w:r>
      <w:r w:rsidR="00D4446A">
        <w:rPr>
          <w:sz w:val="28"/>
          <w:szCs w:val="28"/>
        </w:rPr>
        <w:t>3</w:t>
      </w:r>
    </w:p>
    <w:p w:rsidR="00066271" w:rsidRDefault="00066271" w:rsidP="0043670F">
      <w:pPr>
        <w:ind w:firstLine="709"/>
        <w:jc w:val="right"/>
        <w:rPr>
          <w:sz w:val="28"/>
          <w:szCs w:val="28"/>
        </w:rPr>
      </w:pPr>
    </w:p>
    <w:p w:rsidR="0043670F" w:rsidRDefault="0043670F" w:rsidP="004367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энергосбережения и повышения энергетической эффективности</w:t>
      </w:r>
    </w:p>
    <w:p w:rsidR="00066271" w:rsidRDefault="00066271" w:rsidP="0043670F">
      <w:pPr>
        <w:ind w:firstLine="709"/>
        <w:jc w:val="center"/>
        <w:rPr>
          <w:sz w:val="28"/>
          <w:szCs w:val="28"/>
        </w:rPr>
      </w:pPr>
    </w:p>
    <w:tbl>
      <w:tblPr>
        <w:tblW w:w="14786" w:type="dxa"/>
        <w:tblLook w:val="04A0"/>
      </w:tblPr>
      <w:tblGrid>
        <w:gridCol w:w="552"/>
        <w:gridCol w:w="4355"/>
        <w:gridCol w:w="979"/>
        <w:gridCol w:w="1232"/>
        <w:gridCol w:w="1232"/>
        <w:gridCol w:w="1047"/>
        <w:gridCol w:w="952"/>
        <w:gridCol w:w="952"/>
        <w:gridCol w:w="836"/>
        <w:gridCol w:w="976"/>
        <w:gridCol w:w="836"/>
        <w:gridCol w:w="837"/>
      </w:tblGrid>
      <w:tr w:rsidR="005C435B" w:rsidRPr="005C435B" w:rsidTr="00DC4A1A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№</w:t>
            </w:r>
            <w:r w:rsidRPr="005C435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Целевые и прочие 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Ед. изм.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Средние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Лучшие мировые показатели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444DB">
            <w:pPr>
              <w:jc w:val="center"/>
            </w:pPr>
            <w:r w:rsidRPr="005C435B">
              <w:rPr>
                <w:sz w:val="22"/>
                <w:szCs w:val="22"/>
              </w:rPr>
              <w:t>2017 г</w:t>
            </w:r>
            <w:r w:rsidR="005444DB">
              <w:rPr>
                <w:sz w:val="22"/>
                <w:szCs w:val="22"/>
              </w:rPr>
              <w:t>од</w:t>
            </w:r>
            <w:r w:rsidRPr="005C435B">
              <w:rPr>
                <w:sz w:val="22"/>
                <w:szCs w:val="22"/>
              </w:rPr>
              <w:t xml:space="preserve">             (базовый год)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35B" w:rsidRPr="005C435B" w:rsidRDefault="00DC4A1A" w:rsidP="005C435B">
            <w:pPr>
              <w:jc w:val="center"/>
            </w:pPr>
            <w:r w:rsidRPr="00B83E3B">
              <w:rPr>
                <w:color w:val="000000"/>
              </w:rPr>
              <w:t>Плановые значения целевых показателей по годам</w:t>
            </w:r>
            <w:r w:rsidR="005C435B" w:rsidRPr="005C435B">
              <w:rPr>
                <w:sz w:val="22"/>
                <w:szCs w:val="22"/>
              </w:rPr>
              <w:t> 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5B" w:rsidRPr="005C435B" w:rsidRDefault="005C435B" w:rsidP="005C435B"/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444DB">
            <w:pPr>
              <w:jc w:val="center"/>
            </w:pPr>
            <w:r w:rsidRPr="005C435B">
              <w:rPr>
                <w:sz w:val="22"/>
                <w:szCs w:val="22"/>
              </w:rPr>
              <w:t>2018г</w:t>
            </w:r>
            <w:r w:rsidR="005444DB">
              <w:rPr>
                <w:sz w:val="22"/>
                <w:szCs w:val="22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444DB">
            <w:pPr>
              <w:jc w:val="center"/>
            </w:pPr>
            <w:r w:rsidRPr="005C435B">
              <w:rPr>
                <w:sz w:val="22"/>
                <w:szCs w:val="22"/>
              </w:rPr>
              <w:t>2019г</w:t>
            </w:r>
            <w:r w:rsidR="005444DB">
              <w:rPr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D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2020</w:t>
            </w:r>
          </w:p>
          <w:p w:rsidR="005C435B" w:rsidRPr="005C435B" w:rsidRDefault="005C435B" w:rsidP="005444DB">
            <w:pPr>
              <w:jc w:val="center"/>
            </w:pPr>
            <w:r w:rsidRPr="005C435B">
              <w:rPr>
                <w:sz w:val="22"/>
                <w:szCs w:val="22"/>
              </w:rPr>
              <w:t>г</w:t>
            </w:r>
            <w:r w:rsidR="005444DB">
              <w:rPr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D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2021</w:t>
            </w:r>
          </w:p>
          <w:p w:rsidR="005C435B" w:rsidRPr="005C435B" w:rsidRDefault="005C435B" w:rsidP="005444DB">
            <w:pPr>
              <w:jc w:val="center"/>
            </w:pPr>
            <w:r w:rsidRPr="005C435B">
              <w:rPr>
                <w:sz w:val="22"/>
                <w:szCs w:val="22"/>
              </w:rPr>
              <w:t>г</w:t>
            </w:r>
            <w:r w:rsidR="005444DB">
              <w:rPr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D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2022</w:t>
            </w:r>
          </w:p>
          <w:p w:rsidR="005C435B" w:rsidRPr="005C435B" w:rsidRDefault="005444DB" w:rsidP="005C435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D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2023</w:t>
            </w:r>
          </w:p>
          <w:p w:rsidR="005C435B" w:rsidRPr="005C435B" w:rsidRDefault="005444DB" w:rsidP="005C435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12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right"/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DC4A1A" w:rsidRDefault="005C435B" w:rsidP="005C435B">
            <w:pPr>
              <w:rPr>
                <w:bCs/>
              </w:rPr>
            </w:pPr>
            <w:r w:rsidRPr="00DC4A1A">
              <w:rPr>
                <w:bCs/>
                <w:sz w:val="22"/>
                <w:szCs w:val="22"/>
              </w:rPr>
              <w:t>Целевые показатели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bCs/>
                <w:sz w:val="20"/>
                <w:szCs w:val="20"/>
              </w:rPr>
            </w:pPr>
            <w:r w:rsidRPr="00DC4A1A">
              <w:rPr>
                <w:bCs/>
                <w:sz w:val="20"/>
                <w:szCs w:val="20"/>
              </w:rPr>
              <w:t>Мероприятия в системе водоснабжения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Доля зданий, строений, сооружений в отношении которых имеется отчет о проведенном энергетическом обследовании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Доля зданий, строений, сооружений оснащенных приборами учета воды, природного газа, тепловой энергии, электрической энергии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Доля зданий, строений, сооружений оснащенных энергосберегающими лампами в целях освещения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Оснащение зданий, строений, сооружений  светодиодными  лампами в целях освещения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 xml:space="preserve">Экономия электроэнергии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DC4A1A" w:rsidRDefault="005C435B" w:rsidP="00DC4A1A">
            <w:pPr>
              <w:jc w:val="center"/>
              <w:rPr>
                <w:color w:val="000000"/>
                <w:sz w:val="20"/>
                <w:szCs w:val="20"/>
              </w:rPr>
            </w:pPr>
            <w:r w:rsidRPr="00DC4A1A">
              <w:rPr>
                <w:color w:val="000000"/>
                <w:sz w:val="20"/>
                <w:szCs w:val="20"/>
              </w:rPr>
              <w:t>тыс.кВтч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28,55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19,88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23,24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0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 xml:space="preserve">Снижение объема потерь воды при транспортировке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DC4A1A" w:rsidRDefault="005C435B" w:rsidP="00DC4A1A">
            <w:pPr>
              <w:jc w:val="center"/>
              <w:rPr>
                <w:color w:val="000000"/>
                <w:sz w:val="20"/>
                <w:szCs w:val="20"/>
              </w:rPr>
            </w:pPr>
            <w:r w:rsidRPr="00DC4A1A">
              <w:rPr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6,3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bCs/>
                <w:sz w:val="20"/>
                <w:szCs w:val="20"/>
              </w:rPr>
            </w:pPr>
            <w:r w:rsidRPr="00DC4A1A">
              <w:rPr>
                <w:bCs/>
                <w:sz w:val="20"/>
                <w:szCs w:val="20"/>
              </w:rPr>
              <w:t>Мероприятия в системе водоотведения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DC4A1A" w:rsidRDefault="005C435B" w:rsidP="005C435B">
            <w:pPr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Доля зданий, строений, сооружений в отношении которых имеется отчет о проведенном энергетическом обследовании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5C435B" w:rsidRDefault="005C435B" w:rsidP="005C435B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Доля зданий, строений, сооружений оснащенных приборами учета воды, природного газа, тепловой энергии, электрической энергии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Default="005C435B" w:rsidP="005C435B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 xml:space="preserve">Доля зданий, строений, сооружений </w:t>
            </w:r>
            <w:r w:rsidRPr="005C435B">
              <w:rPr>
                <w:sz w:val="20"/>
                <w:szCs w:val="20"/>
              </w:rPr>
              <w:lastRenderedPageBreak/>
              <w:t>оснащенных энергосберегающими лампами в целях освещения</w:t>
            </w:r>
          </w:p>
          <w:p w:rsidR="00AC6616" w:rsidRPr="005C435B" w:rsidRDefault="00AC6616" w:rsidP="005C435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</w:tr>
      <w:tr w:rsidR="00DC4A1A" w:rsidRPr="005C435B" w:rsidTr="00DC4A1A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1A" w:rsidRPr="005C435B" w:rsidRDefault="00DC4A1A" w:rsidP="00606BB4">
            <w:pPr>
              <w:jc w:val="center"/>
            </w:pPr>
            <w:r w:rsidRPr="005C435B">
              <w:rPr>
                <w:sz w:val="22"/>
                <w:szCs w:val="22"/>
              </w:rPr>
              <w:t>12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5B" w:rsidRPr="005C435B" w:rsidRDefault="005C435B" w:rsidP="005C435B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Оснащение зданий, строений, сооружений  светодиодными  лампами в целях освещения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DC4A1A" w:rsidRDefault="005C435B" w:rsidP="00DC4A1A">
            <w:pPr>
              <w:jc w:val="center"/>
              <w:rPr>
                <w:sz w:val="20"/>
                <w:szCs w:val="20"/>
              </w:rPr>
            </w:pPr>
            <w:r w:rsidRPr="00DC4A1A">
              <w:rPr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75</w:t>
            </w:r>
          </w:p>
        </w:tc>
      </w:tr>
      <w:tr w:rsidR="005C435B" w:rsidRPr="005C435B" w:rsidTr="004A1344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DC4A1A" w:rsidP="00DC4A1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35B" w:rsidRPr="005C435B" w:rsidRDefault="005C435B" w:rsidP="005C435B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 xml:space="preserve">Экономия электроэнергии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DC4A1A" w:rsidRDefault="005C435B" w:rsidP="005C435B">
            <w:pPr>
              <w:jc w:val="center"/>
              <w:rPr>
                <w:color w:val="000000"/>
                <w:sz w:val="20"/>
                <w:szCs w:val="20"/>
              </w:rPr>
            </w:pPr>
            <w:r w:rsidRPr="00DC4A1A">
              <w:rPr>
                <w:color w:val="000000"/>
                <w:sz w:val="20"/>
                <w:szCs w:val="20"/>
              </w:rPr>
              <w:t>тыс.кВтч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right"/>
            </w:pPr>
            <w:r w:rsidRPr="005C435B">
              <w:rPr>
                <w:sz w:val="22"/>
                <w:szCs w:val="22"/>
              </w:rPr>
              <w:t>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right"/>
            </w:pPr>
            <w:r w:rsidRPr="005C435B">
              <w:rPr>
                <w:sz w:val="22"/>
                <w:szCs w:val="22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35B" w:rsidRPr="005C435B" w:rsidRDefault="005C435B" w:rsidP="005C435B">
            <w:pPr>
              <w:jc w:val="right"/>
            </w:pPr>
            <w:r w:rsidRPr="005C435B">
              <w:rPr>
                <w:sz w:val="22"/>
                <w:szCs w:val="22"/>
              </w:rPr>
              <w:t>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4A1344">
            <w:pPr>
              <w:jc w:val="center"/>
            </w:pPr>
            <w:r w:rsidRPr="005C435B">
              <w:rPr>
                <w:sz w:val="22"/>
                <w:szCs w:val="22"/>
              </w:rPr>
              <w:t>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4A1344">
            <w:pPr>
              <w:jc w:val="center"/>
            </w:pPr>
            <w:r w:rsidRPr="005C435B">
              <w:rPr>
                <w:sz w:val="22"/>
                <w:szCs w:val="22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5B" w:rsidRPr="005C435B" w:rsidRDefault="005C435B" w:rsidP="004A1344">
            <w:pPr>
              <w:jc w:val="center"/>
            </w:pPr>
            <w:r w:rsidRPr="005C435B">
              <w:rPr>
                <w:sz w:val="22"/>
                <w:szCs w:val="22"/>
              </w:rPr>
              <w:t>8,76</w:t>
            </w:r>
          </w:p>
        </w:tc>
      </w:tr>
      <w:tr w:rsidR="005C435B" w:rsidRPr="005C435B" w:rsidTr="00DC4A1A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35B" w:rsidRPr="005C435B" w:rsidRDefault="005C435B" w:rsidP="00DC4A1A">
            <w:pPr>
              <w:jc w:val="center"/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pPr>
              <w:rPr>
                <w:b/>
                <w:bCs/>
              </w:rPr>
            </w:pPr>
            <w:r w:rsidRPr="005C435B">
              <w:rPr>
                <w:b/>
                <w:bCs/>
                <w:sz w:val="22"/>
                <w:szCs w:val="22"/>
              </w:rPr>
              <w:t>Прочие показатели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pPr>
              <w:jc w:val="center"/>
            </w:pPr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35B" w:rsidRPr="005C435B" w:rsidRDefault="005C435B" w:rsidP="005C435B">
            <w:r w:rsidRPr="005C435B">
              <w:rPr>
                <w:sz w:val="22"/>
                <w:szCs w:val="22"/>
              </w:rPr>
              <w:t> </w:t>
            </w:r>
          </w:p>
        </w:tc>
      </w:tr>
    </w:tbl>
    <w:p w:rsidR="00066271" w:rsidRDefault="00066271" w:rsidP="0043670F">
      <w:pPr>
        <w:ind w:firstLine="709"/>
        <w:jc w:val="right"/>
        <w:rPr>
          <w:sz w:val="28"/>
          <w:szCs w:val="28"/>
        </w:rPr>
      </w:pPr>
    </w:p>
    <w:p w:rsidR="0043670F" w:rsidRDefault="0043670F" w:rsidP="004367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87CC7">
        <w:rPr>
          <w:sz w:val="28"/>
          <w:szCs w:val="28"/>
        </w:rPr>
        <w:t>2</w:t>
      </w:r>
      <w:r w:rsidR="00D4446A">
        <w:rPr>
          <w:sz w:val="28"/>
          <w:szCs w:val="28"/>
        </w:rPr>
        <w:t>4</w:t>
      </w:r>
    </w:p>
    <w:p w:rsidR="00066271" w:rsidRDefault="00066271" w:rsidP="0043670F">
      <w:pPr>
        <w:ind w:firstLine="709"/>
        <w:jc w:val="right"/>
        <w:rPr>
          <w:sz w:val="28"/>
          <w:szCs w:val="28"/>
        </w:rPr>
      </w:pPr>
    </w:p>
    <w:p w:rsidR="00066271" w:rsidRDefault="0043670F" w:rsidP="0043670F">
      <w:pPr>
        <w:ind w:firstLine="709"/>
        <w:jc w:val="center"/>
        <w:rPr>
          <w:sz w:val="28"/>
          <w:szCs w:val="28"/>
        </w:rPr>
      </w:pPr>
      <w:r w:rsidRPr="00757255">
        <w:rPr>
          <w:sz w:val="28"/>
          <w:szCs w:val="28"/>
        </w:rPr>
        <w:t xml:space="preserve">Перечень мероприятий, основной целью которых является энергосбережение и (или) повышение энергетической </w:t>
      </w:r>
    </w:p>
    <w:p w:rsidR="0043670F" w:rsidRDefault="0043670F" w:rsidP="0043670F">
      <w:pPr>
        <w:ind w:firstLine="709"/>
        <w:jc w:val="center"/>
        <w:rPr>
          <w:sz w:val="28"/>
          <w:szCs w:val="28"/>
        </w:rPr>
      </w:pPr>
      <w:r w:rsidRPr="00757255">
        <w:rPr>
          <w:sz w:val="28"/>
          <w:szCs w:val="28"/>
        </w:rPr>
        <w:t>эффективности</w:t>
      </w:r>
    </w:p>
    <w:p w:rsidR="003D3112" w:rsidRDefault="003D3112" w:rsidP="0043670F">
      <w:pPr>
        <w:ind w:firstLine="709"/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426"/>
        <w:gridCol w:w="425"/>
        <w:gridCol w:w="425"/>
        <w:gridCol w:w="567"/>
        <w:gridCol w:w="425"/>
        <w:gridCol w:w="567"/>
        <w:gridCol w:w="426"/>
        <w:gridCol w:w="1134"/>
        <w:gridCol w:w="567"/>
        <w:gridCol w:w="567"/>
        <w:gridCol w:w="425"/>
        <w:gridCol w:w="709"/>
        <w:gridCol w:w="567"/>
        <w:gridCol w:w="708"/>
        <w:gridCol w:w="426"/>
        <w:gridCol w:w="708"/>
        <w:gridCol w:w="426"/>
        <w:gridCol w:w="708"/>
        <w:gridCol w:w="426"/>
        <w:gridCol w:w="708"/>
        <w:gridCol w:w="426"/>
      </w:tblGrid>
      <w:tr w:rsidR="009D41E1" w:rsidRPr="005C435B" w:rsidTr="003D3112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  <w:gridSpan w:val="8"/>
            <w:vMerge w:val="restart"/>
            <w:shd w:val="clear" w:color="auto" w:fill="auto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Объемы</w:t>
            </w:r>
            <w:r w:rsidRPr="00514B72">
              <w:rPr>
                <w:sz w:val="20"/>
                <w:szCs w:val="20"/>
              </w:rPr>
              <w:br/>
              <w:t>выполнения (план)</w:t>
            </w:r>
            <w:r w:rsidRPr="00514B72">
              <w:rPr>
                <w:sz w:val="20"/>
                <w:szCs w:val="20"/>
              </w:rPr>
              <w:br/>
              <w:t>с разбивкой</w:t>
            </w:r>
            <w:r w:rsidRPr="00514B72">
              <w:rPr>
                <w:sz w:val="20"/>
                <w:szCs w:val="20"/>
              </w:rPr>
              <w:br/>
              <w:t>по годам действия программы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514B72" w:rsidRPr="005C435B" w:rsidTr="00514B72">
        <w:trPr>
          <w:trHeight w:val="230"/>
        </w:trPr>
        <w:tc>
          <w:tcPr>
            <w:tcW w:w="426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14B72" w:rsidRPr="00514B72" w:rsidRDefault="00514B72" w:rsidP="003D311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всего по годам экономия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B72" w:rsidRPr="00514B72" w:rsidRDefault="00514B72" w:rsidP="00514B72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2023 год</w:t>
            </w:r>
          </w:p>
        </w:tc>
      </w:tr>
      <w:tr w:rsidR="00514B72" w:rsidRPr="005C435B" w:rsidTr="00514B72">
        <w:trPr>
          <w:trHeight w:val="230"/>
        </w:trPr>
        <w:tc>
          <w:tcPr>
            <w:tcW w:w="426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3F50FC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2018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2019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2020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2021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2022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4B72" w:rsidRPr="00514B72" w:rsidRDefault="00514B72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2023 </w:t>
            </w:r>
            <w:r w:rsidR="003F50F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4B72" w:rsidRPr="00514B72" w:rsidRDefault="00514B72" w:rsidP="009D41E1">
            <w:pPr>
              <w:rPr>
                <w:sz w:val="20"/>
                <w:szCs w:val="20"/>
              </w:rPr>
            </w:pPr>
          </w:p>
        </w:tc>
      </w:tr>
      <w:tr w:rsidR="003D3112" w:rsidRPr="005C435B" w:rsidTr="003D3112">
        <w:trPr>
          <w:trHeight w:val="458"/>
        </w:trPr>
        <w:tc>
          <w:tcPr>
            <w:tcW w:w="426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14B72" w:rsidRDefault="009D41E1" w:rsidP="009D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>численное значение экономии</w:t>
            </w:r>
            <w:r w:rsidRPr="00514B72">
              <w:rPr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D41E1" w:rsidRPr="00514B72" w:rsidRDefault="009D41E1" w:rsidP="009D41E1">
            <w:pPr>
              <w:jc w:val="center"/>
              <w:rPr>
                <w:sz w:val="20"/>
                <w:szCs w:val="20"/>
              </w:rPr>
            </w:pPr>
            <w:r w:rsidRPr="00514B72">
              <w:rPr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514B72">
              <w:rPr>
                <w:sz w:val="20"/>
                <w:szCs w:val="20"/>
              </w:rPr>
              <w:t>у.т</w:t>
            </w:r>
            <w:proofErr w:type="spellEnd"/>
            <w:r w:rsidRPr="00514B72">
              <w:rPr>
                <w:sz w:val="20"/>
                <w:szCs w:val="20"/>
              </w:rPr>
              <w:t>.</w:t>
            </w:r>
          </w:p>
        </w:tc>
      </w:tr>
      <w:tr w:rsidR="003D3112" w:rsidRPr="005C435B" w:rsidTr="00514B72">
        <w:trPr>
          <w:trHeight w:val="2941"/>
        </w:trPr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D41E1" w:rsidRPr="005C435B" w:rsidRDefault="009D41E1" w:rsidP="009D41E1">
            <w:pPr>
              <w:rPr>
                <w:sz w:val="18"/>
                <w:szCs w:val="18"/>
              </w:rPr>
            </w:pPr>
          </w:p>
        </w:tc>
      </w:tr>
      <w:tr w:rsidR="003D3112" w:rsidRPr="005C435B" w:rsidTr="00514B72">
        <w:trPr>
          <w:trHeight w:val="33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514B7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</w:tr>
      <w:tr w:rsidR="003D3112" w:rsidRPr="005C435B" w:rsidTr="003D3112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D41E1" w:rsidRDefault="009D41E1" w:rsidP="009D41E1">
            <w:pPr>
              <w:rPr>
                <w:bCs/>
                <w:sz w:val="20"/>
                <w:szCs w:val="20"/>
              </w:rPr>
            </w:pPr>
            <w:r w:rsidRPr="003D3112">
              <w:rPr>
                <w:bCs/>
                <w:sz w:val="20"/>
                <w:szCs w:val="20"/>
              </w:rPr>
              <w:t>Мероприятия общей эксплуатации</w:t>
            </w:r>
          </w:p>
          <w:p w:rsidR="00514B72" w:rsidRDefault="00514B72" w:rsidP="009D41E1">
            <w:pPr>
              <w:rPr>
                <w:bCs/>
                <w:sz w:val="20"/>
                <w:szCs w:val="20"/>
              </w:rPr>
            </w:pPr>
          </w:p>
          <w:p w:rsidR="00AC6616" w:rsidRPr="003D3112" w:rsidRDefault="00AC6616" w:rsidP="009D4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514B72" w:rsidRPr="005C435B" w:rsidTr="00606BB4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14B72" w:rsidRPr="005C435B" w:rsidRDefault="00514B72" w:rsidP="00606BB4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</w:t>
            </w:r>
          </w:p>
        </w:tc>
      </w:tr>
      <w:tr w:rsidR="003D3112" w:rsidRPr="005C435B" w:rsidTr="00514B72">
        <w:trPr>
          <w:cantSplit/>
          <w:trHeight w:val="1019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Pr="005C435B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Проведение энергетического обследования и паспортизация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</w:tr>
      <w:tr w:rsidR="003D3112" w:rsidRPr="005C435B" w:rsidTr="00514B72">
        <w:trPr>
          <w:cantSplit/>
          <w:trHeight w:val="738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Замена ламп на энергосберегающие                                       (светодиодные)</w:t>
            </w:r>
          </w:p>
          <w:p w:rsidR="00514B72" w:rsidRPr="005C435B" w:rsidRDefault="00514B72" w:rsidP="003D31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700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тыс.кВт.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48,5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14,9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1,833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16,8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2,066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16,8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2,066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</w:tr>
      <w:tr w:rsidR="003D3112" w:rsidRPr="005C435B" w:rsidTr="003D3112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D41E1" w:rsidRDefault="009D41E1" w:rsidP="003D3112">
            <w:pPr>
              <w:rPr>
                <w:bCs/>
                <w:sz w:val="20"/>
                <w:szCs w:val="20"/>
              </w:rPr>
            </w:pPr>
            <w:r w:rsidRPr="003D3112">
              <w:rPr>
                <w:bCs/>
                <w:sz w:val="20"/>
                <w:szCs w:val="20"/>
              </w:rPr>
              <w:t>Мероприятия в системе водоснабжения</w:t>
            </w:r>
          </w:p>
          <w:p w:rsidR="00514B72" w:rsidRPr="003D3112" w:rsidRDefault="00514B72" w:rsidP="003D311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3D3112" w:rsidRPr="005C435B" w:rsidTr="00514B72">
        <w:trPr>
          <w:cantSplit/>
          <w:trHeight w:val="876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Pr="005C435B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Замена насосных агрегатов на менее энергоемкие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тыс.кВт.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40,7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21,1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2,595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1,205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9,8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1,205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</w:tr>
      <w:tr w:rsidR="003D3112" w:rsidRPr="005C435B" w:rsidTr="00514B72">
        <w:trPr>
          <w:cantSplit/>
          <w:trHeight w:val="723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Pr="005C435B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Замена сетей водопровода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км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4,7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0,2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0,95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0,42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1,33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0,71</w:t>
            </w:r>
          </w:p>
        </w:tc>
        <w:tc>
          <w:tcPr>
            <w:tcW w:w="426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9D41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тыс.м3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27,8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2,7</w:t>
            </w:r>
          </w:p>
        </w:tc>
        <w:tc>
          <w:tcPr>
            <w:tcW w:w="426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6,3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D3112" w:rsidRPr="005C435B" w:rsidTr="00514B72">
        <w:trPr>
          <w:cantSplit/>
          <w:trHeight w:val="427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Установка приборов учета</w:t>
            </w:r>
          </w:p>
          <w:p w:rsidR="00514B72" w:rsidRPr="005C435B" w:rsidRDefault="00514B72" w:rsidP="003D31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</w:tr>
      <w:tr w:rsidR="003D3112" w:rsidRPr="005C435B" w:rsidTr="003D3112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D41E1" w:rsidRDefault="009D41E1" w:rsidP="003D3112">
            <w:pPr>
              <w:rPr>
                <w:bCs/>
                <w:sz w:val="20"/>
                <w:szCs w:val="20"/>
              </w:rPr>
            </w:pPr>
            <w:r w:rsidRPr="003D3112">
              <w:rPr>
                <w:bCs/>
                <w:sz w:val="20"/>
                <w:szCs w:val="20"/>
              </w:rPr>
              <w:t>Мероприятия в системе водоотведения</w:t>
            </w:r>
          </w:p>
          <w:p w:rsidR="00514B72" w:rsidRPr="003D3112" w:rsidRDefault="00514B72" w:rsidP="003D311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D41E1" w:rsidRPr="005C435B" w:rsidRDefault="009D41E1" w:rsidP="009D41E1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3D3112" w:rsidRPr="005C435B" w:rsidTr="00514B72">
        <w:trPr>
          <w:cantSplit/>
          <w:trHeight w:val="850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3D3112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Pr="005C435B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Установка  частотно регулируемых приводов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тыс.кВт.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14,07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0,197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0,19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0,83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0,102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1,28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0,157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8,76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</w:tc>
      </w:tr>
      <w:tr w:rsidR="003D3112" w:rsidRPr="005C435B" w:rsidTr="003D3112">
        <w:trPr>
          <w:cantSplit/>
          <w:trHeight w:val="1134"/>
        </w:trPr>
        <w:tc>
          <w:tcPr>
            <w:tcW w:w="426" w:type="dxa"/>
            <w:shd w:val="clear" w:color="auto" w:fill="auto"/>
            <w:noWrap/>
            <w:hideMark/>
          </w:tcPr>
          <w:p w:rsidR="009D41E1" w:rsidRPr="005C435B" w:rsidRDefault="00AC6616" w:rsidP="003D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D41E1" w:rsidRPr="005C435B" w:rsidRDefault="009D41E1" w:rsidP="003D3112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Замена насосных агрегатов на менее энергоемкие на КНС г. Анапа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textDirection w:val="btLr"/>
            <w:vAlign w:val="bottom"/>
            <w:hideMark/>
          </w:tcPr>
          <w:p w:rsidR="009D41E1" w:rsidRPr="005C435B" w:rsidRDefault="009D41E1" w:rsidP="003D3112">
            <w:pPr>
              <w:ind w:left="113" w:right="113"/>
              <w:jc w:val="right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41E1" w:rsidRPr="005C435B" w:rsidRDefault="009D41E1" w:rsidP="003D3112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тыс.кВт.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26,89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7,9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0,972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0,000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11,99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1,47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0,861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9D41E1" w:rsidRPr="005C435B" w:rsidRDefault="009D41E1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</w:tr>
    </w:tbl>
    <w:p w:rsidR="003D3112" w:rsidRDefault="003D3112" w:rsidP="005C3349">
      <w:pPr>
        <w:ind w:firstLine="709"/>
        <w:jc w:val="right"/>
        <w:rPr>
          <w:sz w:val="28"/>
          <w:szCs w:val="28"/>
        </w:rPr>
      </w:pPr>
    </w:p>
    <w:p w:rsidR="00F85A2D" w:rsidRDefault="00F85A2D" w:rsidP="005C3349">
      <w:pPr>
        <w:ind w:firstLine="709"/>
        <w:jc w:val="right"/>
        <w:rPr>
          <w:sz w:val="28"/>
          <w:szCs w:val="28"/>
        </w:rPr>
      </w:pPr>
    </w:p>
    <w:p w:rsidR="005C3349" w:rsidRDefault="005C3349" w:rsidP="005C33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D4446A">
        <w:rPr>
          <w:sz w:val="28"/>
          <w:szCs w:val="28"/>
        </w:rPr>
        <w:t>4</w:t>
      </w:r>
      <w:r>
        <w:rPr>
          <w:sz w:val="28"/>
          <w:szCs w:val="28"/>
        </w:rPr>
        <w:t xml:space="preserve"> (продолжение)</w:t>
      </w:r>
    </w:p>
    <w:p w:rsidR="00066271" w:rsidRDefault="00066271" w:rsidP="005C3349">
      <w:pPr>
        <w:ind w:firstLine="709"/>
        <w:jc w:val="right"/>
        <w:rPr>
          <w:sz w:val="28"/>
          <w:szCs w:val="28"/>
        </w:rPr>
      </w:pPr>
    </w:p>
    <w:p w:rsidR="005C3349" w:rsidRDefault="005C3349" w:rsidP="005C3349">
      <w:pPr>
        <w:ind w:firstLine="709"/>
        <w:jc w:val="center"/>
        <w:rPr>
          <w:sz w:val="28"/>
          <w:szCs w:val="28"/>
        </w:rPr>
      </w:pPr>
      <w:r w:rsidRPr="00757255">
        <w:rPr>
          <w:sz w:val="28"/>
          <w:szCs w:val="28"/>
        </w:rPr>
        <w:t>Перечень мероприятий, основной целью которых является энергосбережение и (или) повышение энергетической эффективности</w:t>
      </w:r>
    </w:p>
    <w:p w:rsidR="00066271" w:rsidRDefault="00066271" w:rsidP="005C3349">
      <w:pPr>
        <w:ind w:firstLine="709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589"/>
        <w:gridCol w:w="647"/>
        <w:gridCol w:w="666"/>
        <w:gridCol w:w="908"/>
        <w:gridCol w:w="766"/>
        <w:gridCol w:w="855"/>
        <w:gridCol w:w="855"/>
        <w:gridCol w:w="855"/>
        <w:gridCol w:w="855"/>
        <w:gridCol w:w="651"/>
        <w:gridCol w:w="992"/>
        <w:gridCol w:w="1418"/>
      </w:tblGrid>
      <w:tr w:rsidR="005C3349" w:rsidRPr="005C435B" w:rsidTr="003D3112">
        <w:trPr>
          <w:trHeight w:val="2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Показатели экономической эффективности</w:t>
            </w:r>
          </w:p>
        </w:tc>
        <w:tc>
          <w:tcPr>
            <w:tcW w:w="9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Срок </w:t>
            </w:r>
            <w:proofErr w:type="spellStart"/>
            <w:r w:rsidRPr="002F5C89">
              <w:rPr>
                <w:sz w:val="20"/>
                <w:szCs w:val="20"/>
              </w:rPr>
              <w:t>аморти-зации</w:t>
            </w:r>
            <w:proofErr w:type="spellEnd"/>
            <w:r w:rsidRPr="002F5C89">
              <w:rPr>
                <w:sz w:val="20"/>
                <w:szCs w:val="20"/>
              </w:rPr>
              <w:t>,</w:t>
            </w:r>
            <w:r w:rsidRPr="002F5C89">
              <w:rPr>
                <w:sz w:val="20"/>
                <w:szCs w:val="20"/>
              </w:rPr>
              <w:br/>
              <w:t>лет</w:t>
            </w:r>
          </w:p>
        </w:tc>
        <w:tc>
          <w:tcPr>
            <w:tcW w:w="4837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Затраты (план),</w:t>
            </w:r>
            <w:r w:rsidRPr="002F5C89">
              <w:rPr>
                <w:sz w:val="20"/>
                <w:szCs w:val="20"/>
              </w:rPr>
              <w:br/>
              <w:t>тыс. руб. (без НДС), с разбивкой по годам действия программы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Статья затрат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Источник </w:t>
            </w:r>
            <w:proofErr w:type="spellStart"/>
            <w:r w:rsidRPr="002F5C89">
              <w:rPr>
                <w:sz w:val="20"/>
                <w:szCs w:val="20"/>
              </w:rPr>
              <w:t>финанси</w:t>
            </w:r>
            <w:r w:rsidR="003D3112" w:rsidRPr="002F5C89">
              <w:rPr>
                <w:sz w:val="20"/>
                <w:szCs w:val="20"/>
              </w:rPr>
              <w:t>-</w:t>
            </w:r>
            <w:r w:rsidRPr="002F5C89">
              <w:rPr>
                <w:sz w:val="20"/>
                <w:szCs w:val="20"/>
              </w:rPr>
              <w:t>рования</w:t>
            </w:r>
            <w:proofErr w:type="spellEnd"/>
          </w:p>
        </w:tc>
      </w:tr>
      <w:tr w:rsidR="005C3349" w:rsidRPr="005C435B" w:rsidTr="003D3112">
        <w:trPr>
          <w:trHeight w:val="876"/>
        </w:trPr>
        <w:tc>
          <w:tcPr>
            <w:tcW w:w="426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  <w:textDirection w:val="btLr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дисконтированный срок окупаемости, лет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  <w:hideMark/>
          </w:tcPr>
          <w:p w:rsidR="005C3349" w:rsidRPr="002F5C89" w:rsidRDefault="005C3349" w:rsidP="00AC48F3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ВНД, %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5C3349" w:rsidRPr="002F5C89" w:rsidRDefault="002F5C8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ЧДД, тыс. руб</w:t>
            </w:r>
            <w:r w:rsidRPr="002F5C89">
              <w:rPr>
                <w:sz w:val="20"/>
                <w:szCs w:val="20"/>
              </w:rPr>
              <w:t>лей</w:t>
            </w:r>
          </w:p>
        </w:tc>
        <w:tc>
          <w:tcPr>
            <w:tcW w:w="908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6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3349" w:rsidRPr="005C435B" w:rsidRDefault="005C3349" w:rsidP="00AC48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3349" w:rsidRPr="005C435B" w:rsidRDefault="005C3349" w:rsidP="00AC48F3">
            <w:pPr>
              <w:rPr>
                <w:sz w:val="18"/>
                <w:szCs w:val="18"/>
              </w:rPr>
            </w:pPr>
          </w:p>
        </w:tc>
      </w:tr>
      <w:tr w:rsidR="005C3349" w:rsidRPr="005C435B" w:rsidTr="003D3112">
        <w:trPr>
          <w:trHeight w:val="974"/>
        </w:trPr>
        <w:tc>
          <w:tcPr>
            <w:tcW w:w="426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5C3349" w:rsidRPr="002F5C89" w:rsidRDefault="005C3349" w:rsidP="00AC48F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2018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2019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2020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2021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2022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vAlign w:val="center"/>
            <w:hideMark/>
          </w:tcPr>
          <w:p w:rsidR="005C3349" w:rsidRPr="002F5C89" w:rsidRDefault="005C3349" w:rsidP="002F5C89">
            <w:pPr>
              <w:jc w:val="center"/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 xml:space="preserve">2023 </w:t>
            </w:r>
            <w:r w:rsidR="002F5C89" w:rsidRPr="002F5C8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vAlign w:val="center"/>
            <w:hideMark/>
          </w:tcPr>
          <w:p w:rsidR="005C3349" w:rsidRPr="005C435B" w:rsidRDefault="005C3349" w:rsidP="00AC48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3349" w:rsidRPr="005C435B" w:rsidRDefault="005C3349" w:rsidP="00AC48F3">
            <w:pPr>
              <w:rPr>
                <w:sz w:val="18"/>
                <w:szCs w:val="18"/>
              </w:rPr>
            </w:pPr>
          </w:p>
        </w:tc>
      </w:tr>
      <w:tr w:rsidR="005C3349" w:rsidRPr="005C435B" w:rsidTr="003D3112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C3349" w:rsidRPr="005C435B" w:rsidTr="002F5C89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5C3349" w:rsidRPr="002F5C89" w:rsidRDefault="005C3349" w:rsidP="002F5C89">
            <w:pPr>
              <w:rPr>
                <w:bCs/>
                <w:sz w:val="20"/>
                <w:szCs w:val="20"/>
              </w:rPr>
            </w:pPr>
            <w:r w:rsidRPr="002F5C89">
              <w:rPr>
                <w:bCs/>
                <w:sz w:val="20"/>
                <w:szCs w:val="20"/>
              </w:rPr>
              <w:t>Мероприятия общей эксплуатации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3349" w:rsidRPr="005C435B" w:rsidRDefault="005C3349" w:rsidP="00AC48F3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5C3349" w:rsidRPr="005C435B" w:rsidTr="002F5C89">
        <w:trPr>
          <w:cantSplit/>
          <w:trHeight w:val="713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Проведение энергетического обследования и паспортизация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229,3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  <w:tr w:rsidR="005C3349" w:rsidRPr="005C435B" w:rsidTr="002F5C89">
        <w:trPr>
          <w:cantSplit/>
          <w:trHeight w:val="709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Замена ламп на энергосберегающие (светодиодные)</w:t>
            </w:r>
          </w:p>
        </w:tc>
        <w:tc>
          <w:tcPr>
            <w:tcW w:w="1589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1,8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1,60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392,0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36,2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104,7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  <w:tr w:rsidR="005C3349" w:rsidRPr="005C435B" w:rsidTr="002F5C89">
        <w:trPr>
          <w:cantSplit/>
          <w:trHeight w:val="549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bCs/>
                <w:sz w:val="20"/>
                <w:szCs w:val="20"/>
              </w:rPr>
            </w:pPr>
            <w:r w:rsidRPr="002F5C89">
              <w:rPr>
                <w:bCs/>
                <w:sz w:val="20"/>
                <w:szCs w:val="20"/>
              </w:rPr>
              <w:t>Мероприятия в системе водоснабжения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5C3349" w:rsidRPr="005C435B" w:rsidTr="002F5C89">
        <w:trPr>
          <w:cantSplit/>
          <w:trHeight w:val="854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Замена насосных агрегатов на менее энергоемкие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2,7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0,48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325,7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201,2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236</w:t>
            </w:r>
          </w:p>
        </w:tc>
        <w:tc>
          <w:tcPr>
            <w:tcW w:w="855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245,4</w:t>
            </w:r>
          </w:p>
        </w:tc>
        <w:tc>
          <w:tcPr>
            <w:tcW w:w="855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  <w:tr w:rsidR="005C3349" w:rsidRPr="005C435B" w:rsidTr="002F5C89">
        <w:trPr>
          <w:cantSplit/>
          <w:trHeight w:val="825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Замена сетей водопровода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0,01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57,9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31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1189,3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3201,4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1629,8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4473,3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2493,9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2460,4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  <w:tr w:rsidR="005C3349" w:rsidRPr="005C435B" w:rsidTr="00F85A2D">
        <w:trPr>
          <w:cantSplit/>
          <w:trHeight w:val="561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Установка приборов учета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270,1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  <w:p w:rsidR="00AC6616" w:rsidRPr="005C435B" w:rsidRDefault="00AC6616" w:rsidP="002F5C89">
            <w:pPr>
              <w:rPr>
                <w:sz w:val="20"/>
                <w:szCs w:val="20"/>
              </w:rPr>
            </w:pPr>
          </w:p>
        </w:tc>
      </w:tr>
      <w:tr w:rsidR="00AC6616" w:rsidRPr="005C435B" w:rsidTr="00AC6616">
        <w:trPr>
          <w:cantSplit/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000000" w:fill="FFFFFF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16" w:rsidRPr="005C435B" w:rsidRDefault="00AC6616" w:rsidP="00AC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C3349" w:rsidRPr="005C435B" w:rsidTr="002F5C89">
        <w:trPr>
          <w:cantSplit/>
          <w:trHeight w:val="544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bCs/>
                <w:sz w:val="20"/>
                <w:szCs w:val="20"/>
              </w:rPr>
            </w:pPr>
            <w:r w:rsidRPr="002F5C89">
              <w:rPr>
                <w:bCs/>
                <w:sz w:val="20"/>
                <w:szCs w:val="20"/>
              </w:rPr>
              <w:t>Мероприятия в системе водоотведения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 </w:t>
            </w:r>
          </w:p>
        </w:tc>
      </w:tr>
      <w:tr w:rsidR="005C3349" w:rsidRPr="005C435B" w:rsidTr="002F5C89">
        <w:trPr>
          <w:cantSplit/>
          <w:trHeight w:val="708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Установка  частотно регулируемых приводов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13,0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0,01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7,69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136,8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100,8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100,1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113,9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  <w:tr w:rsidR="005C3349" w:rsidRPr="005C435B" w:rsidTr="002F5C89">
        <w:trPr>
          <w:cantSplit/>
          <w:trHeight w:val="703"/>
        </w:trPr>
        <w:tc>
          <w:tcPr>
            <w:tcW w:w="426" w:type="dxa"/>
            <w:shd w:val="clear" w:color="auto" w:fill="auto"/>
            <w:noWrap/>
            <w:hideMark/>
          </w:tcPr>
          <w:p w:rsidR="005C3349" w:rsidRPr="005C435B" w:rsidRDefault="002F5C89" w:rsidP="002F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F85A2D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Замена насосных агрегатов на менее энергоемкие на КНС</w:t>
            </w:r>
          </w:p>
          <w:p w:rsidR="005C3349" w:rsidRPr="002F5C89" w:rsidRDefault="005C3349" w:rsidP="002F5C89">
            <w:pPr>
              <w:rPr>
                <w:sz w:val="20"/>
                <w:szCs w:val="20"/>
              </w:rPr>
            </w:pPr>
            <w:r w:rsidRPr="002F5C89">
              <w:rPr>
                <w:sz w:val="20"/>
                <w:szCs w:val="20"/>
              </w:rPr>
              <w:t>г. Анапа</w:t>
            </w:r>
          </w:p>
        </w:tc>
        <w:tc>
          <w:tcPr>
            <w:tcW w:w="1589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5,7</w:t>
            </w:r>
          </w:p>
        </w:tc>
        <w:tc>
          <w:tcPr>
            <w:tcW w:w="647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0,42</w:t>
            </w:r>
          </w:p>
        </w:tc>
        <w:tc>
          <w:tcPr>
            <w:tcW w:w="666" w:type="dxa"/>
            <w:shd w:val="clear" w:color="000000" w:fill="FFFFFF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340,4</w:t>
            </w:r>
          </w:p>
        </w:tc>
        <w:tc>
          <w:tcPr>
            <w:tcW w:w="908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377,8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222,5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214</w:t>
            </w:r>
          </w:p>
        </w:tc>
        <w:tc>
          <w:tcPr>
            <w:tcW w:w="855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  <w:textDirection w:val="btLr"/>
            <w:hideMark/>
          </w:tcPr>
          <w:p w:rsidR="005C3349" w:rsidRPr="005C435B" w:rsidRDefault="005C3349" w:rsidP="003D31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ремонт</w:t>
            </w:r>
          </w:p>
        </w:tc>
        <w:tc>
          <w:tcPr>
            <w:tcW w:w="1418" w:type="dxa"/>
            <w:shd w:val="clear" w:color="auto" w:fill="auto"/>
            <w:hideMark/>
          </w:tcPr>
          <w:p w:rsidR="005C3349" w:rsidRPr="005C435B" w:rsidRDefault="005C3349" w:rsidP="002F5C89">
            <w:pPr>
              <w:rPr>
                <w:sz w:val="20"/>
                <w:szCs w:val="20"/>
              </w:rPr>
            </w:pPr>
            <w:r w:rsidRPr="005C435B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5C3349" w:rsidRDefault="005C3349" w:rsidP="005C3349">
      <w:pPr>
        <w:jc w:val="both"/>
        <w:rPr>
          <w:sz w:val="28"/>
          <w:szCs w:val="28"/>
        </w:rPr>
      </w:pPr>
    </w:p>
    <w:p w:rsidR="005C435B" w:rsidRPr="00205BBA" w:rsidRDefault="005C435B" w:rsidP="00205BBA">
      <w:pPr>
        <w:jc w:val="both"/>
        <w:rPr>
          <w:sz w:val="28"/>
          <w:szCs w:val="28"/>
        </w:rPr>
        <w:sectPr w:rsidR="005C435B" w:rsidRPr="00205BBA" w:rsidSect="005C435B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30ACA" w:rsidRDefault="00C30ACA" w:rsidP="00205BBA">
      <w:pPr>
        <w:pStyle w:val="a8"/>
        <w:ind w:left="0"/>
        <w:rPr>
          <w:sz w:val="28"/>
          <w:szCs w:val="28"/>
        </w:rPr>
      </w:pPr>
    </w:p>
    <w:p w:rsidR="00F860D2" w:rsidRDefault="006B672E" w:rsidP="00F860D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860D2">
        <w:rPr>
          <w:sz w:val="28"/>
          <w:szCs w:val="28"/>
        </w:rPr>
        <w:t>О</w:t>
      </w:r>
      <w:r w:rsidR="00F860D2" w:rsidRPr="00444A68">
        <w:rPr>
          <w:sz w:val="28"/>
          <w:szCs w:val="28"/>
        </w:rPr>
        <w:t xml:space="preserve">тчет об исполнении </w:t>
      </w:r>
      <w:r w:rsidR="00F85A2D">
        <w:rPr>
          <w:sz w:val="28"/>
          <w:szCs w:val="28"/>
        </w:rPr>
        <w:t>И</w:t>
      </w:r>
      <w:r w:rsidR="00F860D2" w:rsidRPr="00444A68">
        <w:rPr>
          <w:sz w:val="28"/>
          <w:szCs w:val="28"/>
        </w:rPr>
        <w:t>нвестиционной программы</w:t>
      </w:r>
    </w:p>
    <w:p w:rsidR="00F860D2" w:rsidRDefault="00F860D2" w:rsidP="00F860D2">
      <w:pPr>
        <w:pStyle w:val="a8"/>
        <w:ind w:left="0"/>
        <w:jc w:val="center"/>
        <w:rPr>
          <w:sz w:val="28"/>
          <w:szCs w:val="28"/>
        </w:rPr>
      </w:pPr>
      <w:r w:rsidRPr="001C6E50">
        <w:rPr>
          <w:sz w:val="28"/>
          <w:szCs w:val="28"/>
        </w:rPr>
        <w:t xml:space="preserve">за последний истекший год периода реализации </w:t>
      </w:r>
    </w:p>
    <w:p w:rsidR="00F860D2" w:rsidRDefault="00F56B0E" w:rsidP="00F860D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860D2" w:rsidRPr="001C6E50">
        <w:rPr>
          <w:sz w:val="28"/>
          <w:szCs w:val="28"/>
        </w:rPr>
        <w:t>нвестиционной программы</w:t>
      </w:r>
    </w:p>
    <w:p w:rsidR="00F860D2" w:rsidRDefault="00F860D2" w:rsidP="00F860D2">
      <w:pPr>
        <w:pStyle w:val="a8"/>
        <w:ind w:left="0"/>
        <w:jc w:val="center"/>
        <w:rPr>
          <w:sz w:val="28"/>
          <w:szCs w:val="28"/>
        </w:rPr>
      </w:pPr>
    </w:p>
    <w:p w:rsidR="0043670F" w:rsidRDefault="0043670F" w:rsidP="0043670F">
      <w:pPr>
        <w:pStyle w:val="a8"/>
        <w:ind w:left="0" w:firstLine="709"/>
        <w:jc w:val="both"/>
        <w:rPr>
          <w:sz w:val="28"/>
          <w:szCs w:val="28"/>
        </w:rPr>
      </w:pPr>
      <w:r w:rsidRPr="001C6E50">
        <w:rPr>
          <w:sz w:val="28"/>
          <w:szCs w:val="28"/>
        </w:rPr>
        <w:t xml:space="preserve">Инвестиционная программа </w:t>
      </w:r>
      <w:r>
        <w:rPr>
          <w:sz w:val="28"/>
          <w:szCs w:val="28"/>
        </w:rPr>
        <w:t>АО «</w:t>
      </w:r>
      <w:r w:rsidRPr="00444A68">
        <w:rPr>
          <w:sz w:val="28"/>
          <w:szCs w:val="28"/>
        </w:rPr>
        <w:t xml:space="preserve">Анапа Водоканал» на территории муниципального образования </w:t>
      </w:r>
      <w:r w:rsidR="00444A68" w:rsidRPr="00444A68">
        <w:rPr>
          <w:sz w:val="28"/>
          <w:szCs w:val="28"/>
        </w:rPr>
        <w:t>город-курорт Анапа</w:t>
      </w:r>
      <w:r w:rsidRPr="00444A68">
        <w:rPr>
          <w:sz w:val="28"/>
          <w:szCs w:val="28"/>
        </w:rPr>
        <w:t xml:space="preserve"> утве</w:t>
      </w:r>
      <w:r w:rsidR="00F85A2D">
        <w:rPr>
          <w:sz w:val="28"/>
          <w:szCs w:val="28"/>
        </w:rPr>
        <w:t>рждается впервые, в связи с чем</w:t>
      </w:r>
      <w:r w:rsidRPr="00444A68">
        <w:rPr>
          <w:sz w:val="28"/>
          <w:szCs w:val="28"/>
        </w:rPr>
        <w:t xml:space="preserve"> отчет об исполнении </w:t>
      </w:r>
      <w:r w:rsidR="00F56B0E">
        <w:rPr>
          <w:sz w:val="28"/>
          <w:szCs w:val="28"/>
        </w:rPr>
        <w:t>И</w:t>
      </w:r>
      <w:r w:rsidRPr="00444A68">
        <w:rPr>
          <w:sz w:val="28"/>
          <w:szCs w:val="28"/>
        </w:rPr>
        <w:t>нвестиционной программы</w:t>
      </w:r>
      <w:r w:rsidRPr="001C6E50">
        <w:rPr>
          <w:sz w:val="28"/>
          <w:szCs w:val="28"/>
        </w:rPr>
        <w:t xml:space="preserve"> за последний истекший год периода реализации </w:t>
      </w:r>
      <w:r w:rsidR="00F85A2D">
        <w:rPr>
          <w:sz w:val="28"/>
          <w:szCs w:val="28"/>
        </w:rPr>
        <w:t>И</w:t>
      </w:r>
      <w:r w:rsidRPr="001C6E50">
        <w:rPr>
          <w:sz w:val="28"/>
          <w:szCs w:val="28"/>
        </w:rPr>
        <w:t>нвестиционной программы не приводится.</w:t>
      </w:r>
    </w:p>
    <w:p w:rsidR="002A45C3" w:rsidRDefault="002A45C3" w:rsidP="0043670F">
      <w:pPr>
        <w:pStyle w:val="a8"/>
        <w:ind w:left="0" w:firstLine="709"/>
        <w:jc w:val="both"/>
        <w:rPr>
          <w:sz w:val="28"/>
          <w:szCs w:val="28"/>
        </w:rPr>
      </w:pPr>
    </w:p>
    <w:p w:rsidR="002A45C3" w:rsidRDefault="002A45C3" w:rsidP="0043670F">
      <w:pPr>
        <w:pStyle w:val="a8"/>
        <w:ind w:left="0" w:firstLine="709"/>
        <w:jc w:val="both"/>
        <w:rPr>
          <w:sz w:val="28"/>
          <w:szCs w:val="28"/>
        </w:rPr>
      </w:pPr>
    </w:p>
    <w:p w:rsidR="002A45C3" w:rsidRDefault="002A45C3" w:rsidP="002A45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A45C3" w:rsidRDefault="002A45C3" w:rsidP="002A45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2A45C3" w:rsidRDefault="002A45C3" w:rsidP="002A45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2A45C3" w:rsidRDefault="002A45C3" w:rsidP="002A45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45C3" w:rsidRPr="001C6E50" w:rsidRDefault="002A45C3" w:rsidP="000D04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Анапа                                                                          А.К. Григорян</w:t>
      </w:r>
    </w:p>
    <w:sectPr w:rsidR="002A45C3" w:rsidRPr="001C6E50" w:rsidSect="00B01A3E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1A" w:rsidRDefault="0052751A">
      <w:r>
        <w:separator/>
      </w:r>
    </w:p>
  </w:endnote>
  <w:endnote w:type="continuationSeparator" w:id="0">
    <w:p w:rsidR="0052751A" w:rsidRDefault="0052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A Futured">
    <w:charset w:val="CC"/>
    <w:family w:val="auto"/>
    <w:pitch w:val="variable"/>
    <w:sig w:usb0="80000203" w:usb1="0000000A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1" w:rsidRDefault="00FD1D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1" w:rsidRDefault="00FD1D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1" w:rsidRDefault="00FD1DF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Default="0052751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Default="00175F2C" w:rsidP="003D174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275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51A">
      <w:rPr>
        <w:rStyle w:val="aa"/>
        <w:noProof/>
      </w:rPr>
      <w:t>11</w:t>
    </w:r>
    <w:r>
      <w:rPr>
        <w:rStyle w:val="aa"/>
      </w:rPr>
      <w:fldChar w:fldCharType="end"/>
    </w:r>
  </w:p>
  <w:p w:rsidR="0052751A" w:rsidRDefault="0052751A" w:rsidP="003D174B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Default="0052751A" w:rsidP="003D1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1A" w:rsidRDefault="0052751A">
      <w:r>
        <w:separator/>
      </w:r>
    </w:p>
  </w:footnote>
  <w:footnote w:type="continuationSeparator" w:id="0">
    <w:p w:rsidR="0052751A" w:rsidRDefault="0052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1" w:rsidRDefault="00FD1DF1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3469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1DF1" w:rsidRPr="00FD1DF1" w:rsidRDefault="00175F2C">
        <w:pPr>
          <w:pStyle w:val="afc"/>
          <w:jc w:val="center"/>
          <w:rPr>
            <w:sz w:val="28"/>
            <w:szCs w:val="28"/>
          </w:rPr>
        </w:pPr>
        <w:r w:rsidRPr="00FD1DF1">
          <w:rPr>
            <w:sz w:val="28"/>
            <w:szCs w:val="28"/>
          </w:rPr>
          <w:fldChar w:fldCharType="begin"/>
        </w:r>
        <w:r w:rsidR="00FD1DF1" w:rsidRPr="00FD1DF1">
          <w:rPr>
            <w:sz w:val="28"/>
            <w:szCs w:val="28"/>
          </w:rPr>
          <w:instrText>PAGE   \* MERGEFORMAT</w:instrText>
        </w:r>
        <w:r w:rsidRPr="00FD1DF1">
          <w:rPr>
            <w:sz w:val="28"/>
            <w:szCs w:val="28"/>
          </w:rPr>
          <w:fldChar w:fldCharType="separate"/>
        </w:r>
        <w:r w:rsidR="000D0416">
          <w:rPr>
            <w:noProof/>
            <w:sz w:val="28"/>
            <w:szCs w:val="28"/>
          </w:rPr>
          <w:t>61</w:t>
        </w:r>
        <w:r w:rsidRPr="00FD1DF1">
          <w:rPr>
            <w:sz w:val="28"/>
            <w:szCs w:val="28"/>
          </w:rPr>
          <w:fldChar w:fldCharType="end"/>
        </w:r>
      </w:p>
    </w:sdtContent>
  </w:sdt>
  <w:p w:rsidR="0052751A" w:rsidRDefault="0052751A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Default="0052751A">
    <w:pPr>
      <w:pStyle w:val="afc"/>
      <w:jc w:val="center"/>
    </w:pPr>
  </w:p>
  <w:p w:rsidR="0052751A" w:rsidRPr="00AC6616" w:rsidRDefault="0052751A" w:rsidP="00AC6616">
    <w:pPr>
      <w:pStyle w:val="afc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Default="00175F2C" w:rsidP="003D174B">
    <w:pPr>
      <w:pStyle w:val="af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75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51A">
      <w:rPr>
        <w:rStyle w:val="aa"/>
        <w:noProof/>
      </w:rPr>
      <w:t>11</w:t>
    </w:r>
    <w:r>
      <w:rPr>
        <w:rStyle w:val="aa"/>
      </w:rPr>
      <w:fldChar w:fldCharType="end"/>
    </w:r>
  </w:p>
  <w:p w:rsidR="0052751A" w:rsidRDefault="0052751A">
    <w:pPr>
      <w:pStyle w:val="af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1A" w:rsidRPr="00CC3111" w:rsidRDefault="00175F2C">
    <w:pPr>
      <w:pStyle w:val="afc"/>
      <w:jc w:val="center"/>
      <w:rPr>
        <w:sz w:val="28"/>
        <w:szCs w:val="28"/>
      </w:rPr>
    </w:pPr>
    <w:r w:rsidRPr="00CC3111">
      <w:rPr>
        <w:sz w:val="28"/>
        <w:szCs w:val="28"/>
      </w:rPr>
      <w:fldChar w:fldCharType="begin"/>
    </w:r>
    <w:r w:rsidR="0052751A" w:rsidRPr="00CC3111">
      <w:rPr>
        <w:sz w:val="28"/>
        <w:szCs w:val="28"/>
      </w:rPr>
      <w:instrText>PAGE   \* MERGEFORMAT</w:instrText>
    </w:r>
    <w:r w:rsidRPr="00CC3111">
      <w:rPr>
        <w:sz w:val="28"/>
        <w:szCs w:val="28"/>
      </w:rPr>
      <w:fldChar w:fldCharType="separate"/>
    </w:r>
    <w:r w:rsidR="0052751A">
      <w:rPr>
        <w:noProof/>
        <w:sz w:val="28"/>
        <w:szCs w:val="28"/>
      </w:rPr>
      <w:t>60</w:t>
    </w:r>
    <w:r w:rsidRPr="00CC3111">
      <w:rPr>
        <w:sz w:val="28"/>
        <w:szCs w:val="28"/>
      </w:rPr>
      <w:fldChar w:fldCharType="end"/>
    </w:r>
  </w:p>
  <w:p w:rsidR="0052751A" w:rsidRDefault="0052751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10"/>
    <w:multiLevelType w:val="hybridMultilevel"/>
    <w:tmpl w:val="BE204372"/>
    <w:lvl w:ilvl="0" w:tplc="7F30F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202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D2B23"/>
    <w:multiLevelType w:val="hybridMultilevel"/>
    <w:tmpl w:val="35E4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42CE1"/>
    <w:multiLevelType w:val="hybridMultilevel"/>
    <w:tmpl w:val="2500F398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>
    <w:nsid w:val="0DB75200"/>
    <w:multiLevelType w:val="hybridMultilevel"/>
    <w:tmpl w:val="27C4D1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5943C0"/>
    <w:multiLevelType w:val="multilevel"/>
    <w:tmpl w:val="A8B6F6B2"/>
    <w:lvl w:ilvl="0">
      <w:start w:val="1"/>
      <w:numFmt w:val="decimal"/>
      <w:lvlText w:val="%1."/>
      <w:lvlJc w:val="left"/>
      <w:pPr>
        <w:ind w:left="129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16D93070"/>
    <w:multiLevelType w:val="hybridMultilevel"/>
    <w:tmpl w:val="F3C69F74"/>
    <w:lvl w:ilvl="0" w:tplc="C04A6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1566A"/>
    <w:multiLevelType w:val="hybridMultilevel"/>
    <w:tmpl w:val="EEBC3F66"/>
    <w:lvl w:ilvl="0" w:tplc="73B2014A">
      <w:start w:val="1"/>
      <w:numFmt w:val="bullet"/>
      <w:lvlText w:val=""/>
      <w:lvlJc w:val="left"/>
      <w:pPr>
        <w:tabs>
          <w:tab w:val="num" w:pos="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82E89"/>
    <w:multiLevelType w:val="hybridMultilevel"/>
    <w:tmpl w:val="75AE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95D58"/>
    <w:multiLevelType w:val="hybridMultilevel"/>
    <w:tmpl w:val="6CD0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3D42"/>
    <w:multiLevelType w:val="hybridMultilevel"/>
    <w:tmpl w:val="E6AA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C2A3F"/>
    <w:multiLevelType w:val="hybridMultilevel"/>
    <w:tmpl w:val="EE2CB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A47408"/>
    <w:multiLevelType w:val="hybridMultilevel"/>
    <w:tmpl w:val="4F2A57AE"/>
    <w:lvl w:ilvl="0" w:tplc="C04A6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8A0E0A"/>
    <w:multiLevelType w:val="hybridMultilevel"/>
    <w:tmpl w:val="907EA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8025A5"/>
    <w:multiLevelType w:val="multilevel"/>
    <w:tmpl w:val="AA342F7C"/>
    <w:lvl w:ilvl="0">
      <w:numFmt w:val="bullet"/>
      <w:lvlText w:val=""/>
      <w:lvlJc w:val="left"/>
      <w:pPr>
        <w:ind w:left="720" w:hanging="363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5">
    <w:nsid w:val="487E5BD6"/>
    <w:multiLevelType w:val="hybridMultilevel"/>
    <w:tmpl w:val="D6E482A0"/>
    <w:lvl w:ilvl="0" w:tplc="C04A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2D15"/>
    <w:multiLevelType w:val="hybridMultilevel"/>
    <w:tmpl w:val="E44A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27BCA"/>
    <w:multiLevelType w:val="multilevel"/>
    <w:tmpl w:val="AB6E3E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4E7A83"/>
    <w:multiLevelType w:val="hybridMultilevel"/>
    <w:tmpl w:val="942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4CA"/>
    <w:multiLevelType w:val="hybridMultilevel"/>
    <w:tmpl w:val="3EDAA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C0557"/>
    <w:multiLevelType w:val="multilevel"/>
    <w:tmpl w:val="195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A36A5"/>
    <w:multiLevelType w:val="hybridMultilevel"/>
    <w:tmpl w:val="E534B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678A6"/>
    <w:multiLevelType w:val="hybridMultilevel"/>
    <w:tmpl w:val="B4720346"/>
    <w:lvl w:ilvl="0" w:tplc="E160E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8"/>
  </w:num>
  <w:num w:numId="14">
    <w:abstractNumId w:val="11"/>
  </w:num>
  <w:num w:numId="15">
    <w:abstractNumId w:val="1"/>
  </w:num>
  <w:num w:numId="16">
    <w:abstractNumId w:val="4"/>
  </w:num>
  <w:num w:numId="17">
    <w:abstractNumId w:val="13"/>
  </w:num>
  <w:num w:numId="18">
    <w:abstractNumId w:val="22"/>
  </w:num>
  <w:num w:numId="19">
    <w:abstractNumId w:val="5"/>
  </w:num>
  <w:num w:numId="20">
    <w:abstractNumId w:val="1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C5"/>
    <w:rsid w:val="00001120"/>
    <w:rsid w:val="0000169E"/>
    <w:rsid w:val="0000184E"/>
    <w:rsid w:val="000175E2"/>
    <w:rsid w:val="00024194"/>
    <w:rsid w:val="00025BB6"/>
    <w:rsid w:val="00046125"/>
    <w:rsid w:val="00064B01"/>
    <w:rsid w:val="00066271"/>
    <w:rsid w:val="00081DBB"/>
    <w:rsid w:val="00090B47"/>
    <w:rsid w:val="000D0416"/>
    <w:rsid w:val="000E14F9"/>
    <w:rsid w:val="000F25D3"/>
    <w:rsid w:val="00105D00"/>
    <w:rsid w:val="001271B9"/>
    <w:rsid w:val="00137045"/>
    <w:rsid w:val="00144928"/>
    <w:rsid w:val="00162A90"/>
    <w:rsid w:val="0016331C"/>
    <w:rsid w:val="001715F8"/>
    <w:rsid w:val="00172B8A"/>
    <w:rsid w:val="00175F2C"/>
    <w:rsid w:val="00183C85"/>
    <w:rsid w:val="001901F2"/>
    <w:rsid w:val="001A11C8"/>
    <w:rsid w:val="001B05C6"/>
    <w:rsid w:val="001B1B9B"/>
    <w:rsid w:val="001B32D1"/>
    <w:rsid w:val="001B6B96"/>
    <w:rsid w:val="001B712A"/>
    <w:rsid w:val="001E3565"/>
    <w:rsid w:val="00201B17"/>
    <w:rsid w:val="00205BBA"/>
    <w:rsid w:val="00207534"/>
    <w:rsid w:val="00215FFD"/>
    <w:rsid w:val="00221326"/>
    <w:rsid w:val="002272C5"/>
    <w:rsid w:val="00236599"/>
    <w:rsid w:val="002379CD"/>
    <w:rsid w:val="00237CA2"/>
    <w:rsid w:val="00242AE5"/>
    <w:rsid w:val="00245E81"/>
    <w:rsid w:val="00253589"/>
    <w:rsid w:val="00253EAE"/>
    <w:rsid w:val="0025615F"/>
    <w:rsid w:val="00256E72"/>
    <w:rsid w:val="002658EF"/>
    <w:rsid w:val="00266C86"/>
    <w:rsid w:val="0027056B"/>
    <w:rsid w:val="002737B6"/>
    <w:rsid w:val="00275FB3"/>
    <w:rsid w:val="002768C1"/>
    <w:rsid w:val="002830C5"/>
    <w:rsid w:val="00286143"/>
    <w:rsid w:val="00293D80"/>
    <w:rsid w:val="00294C0A"/>
    <w:rsid w:val="002A45C3"/>
    <w:rsid w:val="002A6287"/>
    <w:rsid w:val="002B16AE"/>
    <w:rsid w:val="002D7426"/>
    <w:rsid w:val="002F1024"/>
    <w:rsid w:val="002F189F"/>
    <w:rsid w:val="002F5004"/>
    <w:rsid w:val="002F51DB"/>
    <w:rsid w:val="002F5C89"/>
    <w:rsid w:val="00301244"/>
    <w:rsid w:val="0030414A"/>
    <w:rsid w:val="00304161"/>
    <w:rsid w:val="00307058"/>
    <w:rsid w:val="00310285"/>
    <w:rsid w:val="00314768"/>
    <w:rsid w:val="00315024"/>
    <w:rsid w:val="00316627"/>
    <w:rsid w:val="0032055A"/>
    <w:rsid w:val="0032248F"/>
    <w:rsid w:val="003232C8"/>
    <w:rsid w:val="003240D2"/>
    <w:rsid w:val="00341C6F"/>
    <w:rsid w:val="00343CE7"/>
    <w:rsid w:val="00351BE9"/>
    <w:rsid w:val="00382560"/>
    <w:rsid w:val="003857C9"/>
    <w:rsid w:val="003905B7"/>
    <w:rsid w:val="00395B2D"/>
    <w:rsid w:val="003C0BC0"/>
    <w:rsid w:val="003D0286"/>
    <w:rsid w:val="003D0EE1"/>
    <w:rsid w:val="003D0F0F"/>
    <w:rsid w:val="003D174B"/>
    <w:rsid w:val="003D3112"/>
    <w:rsid w:val="003F50FC"/>
    <w:rsid w:val="00410BCB"/>
    <w:rsid w:val="00411112"/>
    <w:rsid w:val="00414245"/>
    <w:rsid w:val="00423740"/>
    <w:rsid w:val="0042535C"/>
    <w:rsid w:val="00427B50"/>
    <w:rsid w:val="0043670F"/>
    <w:rsid w:val="00443D3E"/>
    <w:rsid w:val="00444A68"/>
    <w:rsid w:val="00456960"/>
    <w:rsid w:val="004648D4"/>
    <w:rsid w:val="00484162"/>
    <w:rsid w:val="0049267F"/>
    <w:rsid w:val="004A1344"/>
    <w:rsid w:val="004A4DF4"/>
    <w:rsid w:val="004B3A64"/>
    <w:rsid w:val="004B7F05"/>
    <w:rsid w:val="004D2C3D"/>
    <w:rsid w:val="004E2CD5"/>
    <w:rsid w:val="005069A2"/>
    <w:rsid w:val="00506E65"/>
    <w:rsid w:val="0050745E"/>
    <w:rsid w:val="00507C50"/>
    <w:rsid w:val="00514B72"/>
    <w:rsid w:val="0052751A"/>
    <w:rsid w:val="0053185E"/>
    <w:rsid w:val="00543F3A"/>
    <w:rsid w:val="005444DB"/>
    <w:rsid w:val="005471C8"/>
    <w:rsid w:val="00547751"/>
    <w:rsid w:val="00550FA3"/>
    <w:rsid w:val="00557319"/>
    <w:rsid w:val="00565D03"/>
    <w:rsid w:val="00574191"/>
    <w:rsid w:val="00577369"/>
    <w:rsid w:val="00584EF3"/>
    <w:rsid w:val="00587E53"/>
    <w:rsid w:val="0059650F"/>
    <w:rsid w:val="005968E4"/>
    <w:rsid w:val="005A26F9"/>
    <w:rsid w:val="005B2D11"/>
    <w:rsid w:val="005C3349"/>
    <w:rsid w:val="005C435B"/>
    <w:rsid w:val="005F2502"/>
    <w:rsid w:val="005F32F7"/>
    <w:rsid w:val="006022CE"/>
    <w:rsid w:val="00602E6F"/>
    <w:rsid w:val="00606BB4"/>
    <w:rsid w:val="00607439"/>
    <w:rsid w:val="00613887"/>
    <w:rsid w:val="00651038"/>
    <w:rsid w:val="00652106"/>
    <w:rsid w:val="00654133"/>
    <w:rsid w:val="0065660D"/>
    <w:rsid w:val="00670314"/>
    <w:rsid w:val="006717E3"/>
    <w:rsid w:val="00672CAE"/>
    <w:rsid w:val="00675253"/>
    <w:rsid w:val="0067557C"/>
    <w:rsid w:val="006811B4"/>
    <w:rsid w:val="0068455A"/>
    <w:rsid w:val="00687CC7"/>
    <w:rsid w:val="00691F42"/>
    <w:rsid w:val="00692794"/>
    <w:rsid w:val="00696849"/>
    <w:rsid w:val="006A7AD0"/>
    <w:rsid w:val="006B12F8"/>
    <w:rsid w:val="006B672E"/>
    <w:rsid w:val="006D4719"/>
    <w:rsid w:val="006D4B22"/>
    <w:rsid w:val="006D72FF"/>
    <w:rsid w:val="006E4683"/>
    <w:rsid w:val="006E57BA"/>
    <w:rsid w:val="00705397"/>
    <w:rsid w:val="00721D60"/>
    <w:rsid w:val="007263A6"/>
    <w:rsid w:val="00731047"/>
    <w:rsid w:val="007313FA"/>
    <w:rsid w:val="007422DB"/>
    <w:rsid w:val="00744E3F"/>
    <w:rsid w:val="007816DE"/>
    <w:rsid w:val="0078433A"/>
    <w:rsid w:val="00790E84"/>
    <w:rsid w:val="007A5862"/>
    <w:rsid w:val="007B4B95"/>
    <w:rsid w:val="007C0753"/>
    <w:rsid w:val="007D5ECA"/>
    <w:rsid w:val="007F388A"/>
    <w:rsid w:val="007F702C"/>
    <w:rsid w:val="007F7985"/>
    <w:rsid w:val="00821BCC"/>
    <w:rsid w:val="00833EA0"/>
    <w:rsid w:val="00836A23"/>
    <w:rsid w:val="00850D22"/>
    <w:rsid w:val="00861977"/>
    <w:rsid w:val="00874205"/>
    <w:rsid w:val="00881822"/>
    <w:rsid w:val="0089427F"/>
    <w:rsid w:val="0089519B"/>
    <w:rsid w:val="008A1626"/>
    <w:rsid w:val="008A2ED9"/>
    <w:rsid w:val="008A64D7"/>
    <w:rsid w:val="008B6B09"/>
    <w:rsid w:val="008C1DD7"/>
    <w:rsid w:val="008D07C4"/>
    <w:rsid w:val="008E3F95"/>
    <w:rsid w:val="008F500C"/>
    <w:rsid w:val="008F546B"/>
    <w:rsid w:val="00902AF0"/>
    <w:rsid w:val="00903803"/>
    <w:rsid w:val="00915E59"/>
    <w:rsid w:val="009216A7"/>
    <w:rsid w:val="00923147"/>
    <w:rsid w:val="00940547"/>
    <w:rsid w:val="0094427D"/>
    <w:rsid w:val="00947789"/>
    <w:rsid w:val="00961DDF"/>
    <w:rsid w:val="00967EF7"/>
    <w:rsid w:val="00970FD5"/>
    <w:rsid w:val="009878E7"/>
    <w:rsid w:val="00990A02"/>
    <w:rsid w:val="00991D06"/>
    <w:rsid w:val="00991F97"/>
    <w:rsid w:val="00996FBC"/>
    <w:rsid w:val="0099760D"/>
    <w:rsid w:val="009A675E"/>
    <w:rsid w:val="009C231B"/>
    <w:rsid w:val="009C3BDA"/>
    <w:rsid w:val="009D41E1"/>
    <w:rsid w:val="009E402E"/>
    <w:rsid w:val="009E5EAB"/>
    <w:rsid w:val="009E5EAD"/>
    <w:rsid w:val="00A04EA0"/>
    <w:rsid w:val="00A05B64"/>
    <w:rsid w:val="00A17A52"/>
    <w:rsid w:val="00A209CC"/>
    <w:rsid w:val="00A22572"/>
    <w:rsid w:val="00A41D1F"/>
    <w:rsid w:val="00A444D5"/>
    <w:rsid w:val="00A51BC8"/>
    <w:rsid w:val="00A62136"/>
    <w:rsid w:val="00A75F27"/>
    <w:rsid w:val="00A820E0"/>
    <w:rsid w:val="00A8361B"/>
    <w:rsid w:val="00A86F52"/>
    <w:rsid w:val="00A90C30"/>
    <w:rsid w:val="00A9516A"/>
    <w:rsid w:val="00AC48F3"/>
    <w:rsid w:val="00AC6616"/>
    <w:rsid w:val="00AE23D9"/>
    <w:rsid w:val="00AE4E4F"/>
    <w:rsid w:val="00AF03D0"/>
    <w:rsid w:val="00AF0699"/>
    <w:rsid w:val="00AF069C"/>
    <w:rsid w:val="00AF6C2D"/>
    <w:rsid w:val="00B01A3E"/>
    <w:rsid w:val="00B03DCF"/>
    <w:rsid w:val="00B07282"/>
    <w:rsid w:val="00B11628"/>
    <w:rsid w:val="00B12202"/>
    <w:rsid w:val="00B34B63"/>
    <w:rsid w:val="00B34D99"/>
    <w:rsid w:val="00B52574"/>
    <w:rsid w:val="00B56099"/>
    <w:rsid w:val="00B5631B"/>
    <w:rsid w:val="00B57F2F"/>
    <w:rsid w:val="00B73CA6"/>
    <w:rsid w:val="00B75146"/>
    <w:rsid w:val="00B76880"/>
    <w:rsid w:val="00B84485"/>
    <w:rsid w:val="00B877BC"/>
    <w:rsid w:val="00B92728"/>
    <w:rsid w:val="00BA400B"/>
    <w:rsid w:val="00BA40A0"/>
    <w:rsid w:val="00BC02DA"/>
    <w:rsid w:val="00BD0331"/>
    <w:rsid w:val="00BF2406"/>
    <w:rsid w:val="00C022F0"/>
    <w:rsid w:val="00C2344C"/>
    <w:rsid w:val="00C30ACA"/>
    <w:rsid w:val="00C4102E"/>
    <w:rsid w:val="00C41642"/>
    <w:rsid w:val="00C44770"/>
    <w:rsid w:val="00C45498"/>
    <w:rsid w:val="00C50D22"/>
    <w:rsid w:val="00C533BC"/>
    <w:rsid w:val="00C61911"/>
    <w:rsid w:val="00C66846"/>
    <w:rsid w:val="00C83172"/>
    <w:rsid w:val="00CA1ED4"/>
    <w:rsid w:val="00CC5FD8"/>
    <w:rsid w:val="00CC6530"/>
    <w:rsid w:val="00CD7617"/>
    <w:rsid w:val="00CE0DF1"/>
    <w:rsid w:val="00CE1341"/>
    <w:rsid w:val="00CE31C5"/>
    <w:rsid w:val="00D006A0"/>
    <w:rsid w:val="00D01E10"/>
    <w:rsid w:val="00D04AA3"/>
    <w:rsid w:val="00D07767"/>
    <w:rsid w:val="00D13F24"/>
    <w:rsid w:val="00D1439D"/>
    <w:rsid w:val="00D16575"/>
    <w:rsid w:val="00D250BE"/>
    <w:rsid w:val="00D4446A"/>
    <w:rsid w:val="00D4689A"/>
    <w:rsid w:val="00D63074"/>
    <w:rsid w:val="00D72DAA"/>
    <w:rsid w:val="00D8308B"/>
    <w:rsid w:val="00D845B4"/>
    <w:rsid w:val="00D91143"/>
    <w:rsid w:val="00DA078A"/>
    <w:rsid w:val="00DB1806"/>
    <w:rsid w:val="00DC4A1A"/>
    <w:rsid w:val="00DD7199"/>
    <w:rsid w:val="00DE3774"/>
    <w:rsid w:val="00DF31C0"/>
    <w:rsid w:val="00DF6B3D"/>
    <w:rsid w:val="00DF7320"/>
    <w:rsid w:val="00E10183"/>
    <w:rsid w:val="00E144BA"/>
    <w:rsid w:val="00E450FF"/>
    <w:rsid w:val="00E46E9E"/>
    <w:rsid w:val="00E63142"/>
    <w:rsid w:val="00E74F4E"/>
    <w:rsid w:val="00E9110D"/>
    <w:rsid w:val="00E92A48"/>
    <w:rsid w:val="00ED5DF9"/>
    <w:rsid w:val="00ED5E3A"/>
    <w:rsid w:val="00EE1BFA"/>
    <w:rsid w:val="00EE7846"/>
    <w:rsid w:val="00EF282D"/>
    <w:rsid w:val="00EF2D4D"/>
    <w:rsid w:val="00EF442C"/>
    <w:rsid w:val="00F04EA1"/>
    <w:rsid w:val="00F069B8"/>
    <w:rsid w:val="00F33DD4"/>
    <w:rsid w:val="00F45D8D"/>
    <w:rsid w:val="00F462ED"/>
    <w:rsid w:val="00F56B0E"/>
    <w:rsid w:val="00F610AC"/>
    <w:rsid w:val="00F81940"/>
    <w:rsid w:val="00F81C34"/>
    <w:rsid w:val="00F82739"/>
    <w:rsid w:val="00F85A2D"/>
    <w:rsid w:val="00F860D2"/>
    <w:rsid w:val="00F97E69"/>
    <w:rsid w:val="00FA0C76"/>
    <w:rsid w:val="00FB55CE"/>
    <w:rsid w:val="00FC0770"/>
    <w:rsid w:val="00FD1DF1"/>
    <w:rsid w:val="00FD3B8F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ED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CA1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31C5"/>
    <w:rPr>
      <w:i/>
      <w:iCs/>
    </w:rPr>
  </w:style>
  <w:style w:type="paragraph" w:customStyle="1" w:styleId="AAA">
    <w:name w:val="! AAA !"/>
    <w:link w:val="AAA0"/>
    <w:qFormat/>
    <w:rsid w:val="00CE31C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4">
    <w:name w:val="footer"/>
    <w:basedOn w:val="a"/>
    <w:link w:val="a5"/>
    <w:rsid w:val="00CE31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3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E31C5"/>
    <w:rPr>
      <w:color w:val="0000FF"/>
      <w:u w:val="single"/>
    </w:rPr>
  </w:style>
  <w:style w:type="paragraph" w:styleId="21">
    <w:name w:val="Body Text 2"/>
    <w:basedOn w:val="a"/>
    <w:link w:val="22"/>
    <w:rsid w:val="00CE31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E31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E31C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E31C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CE31C5"/>
  </w:style>
  <w:style w:type="character" w:styleId="aa">
    <w:name w:val="page number"/>
    <w:basedOn w:val="a0"/>
    <w:rsid w:val="00CE31C5"/>
  </w:style>
  <w:style w:type="paragraph" w:customStyle="1" w:styleId="ConsNormal">
    <w:name w:val="ConsNormal"/>
    <w:rsid w:val="00CE3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basedOn w:val="a"/>
    <w:link w:val="13"/>
    <w:uiPriority w:val="99"/>
    <w:rsid w:val="00CE31C5"/>
    <w:pPr>
      <w:widowControl w:val="0"/>
      <w:suppressAutoHyphens/>
      <w:autoSpaceDE w:val="0"/>
      <w:spacing w:before="120" w:after="120" w:line="276" w:lineRule="auto"/>
      <w:ind w:firstLine="709"/>
      <w:jc w:val="both"/>
    </w:pPr>
    <w:rPr>
      <w:rFonts w:ascii="Calibri" w:hAnsi="Calibri"/>
      <w:color w:val="000000"/>
      <w:kern w:val="2"/>
      <w:lang w:eastAsia="zh-CN"/>
    </w:rPr>
  </w:style>
  <w:style w:type="character" w:customStyle="1" w:styleId="13">
    <w:name w:val="Обычный1 Знак"/>
    <w:link w:val="12"/>
    <w:uiPriority w:val="99"/>
    <w:locked/>
    <w:rsid w:val="00CE31C5"/>
    <w:rPr>
      <w:rFonts w:ascii="Calibri" w:eastAsia="Times New Roman" w:hAnsi="Calibri" w:cs="Times New Roman"/>
      <w:color w:val="000000"/>
      <w:kern w:val="2"/>
      <w:sz w:val="24"/>
      <w:szCs w:val="24"/>
      <w:lang w:eastAsia="zh-CN"/>
    </w:rPr>
  </w:style>
  <w:style w:type="paragraph" w:styleId="ab">
    <w:name w:val="No Spacing"/>
    <w:link w:val="ac"/>
    <w:uiPriority w:val="1"/>
    <w:rsid w:val="00CE31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E31C5"/>
    <w:rPr>
      <w:rFonts w:ascii="Calibri" w:eastAsia="Calibri" w:hAnsi="Calibri" w:cs="Times New Roman"/>
    </w:rPr>
  </w:style>
  <w:style w:type="character" w:customStyle="1" w:styleId="ad">
    <w:name w:val="Текст_Обычный"/>
    <w:uiPriority w:val="1"/>
    <w:rsid w:val="00CE31C5"/>
    <w:rPr>
      <w:b w:val="0"/>
      <w:bCs w:val="0"/>
    </w:rPr>
  </w:style>
  <w:style w:type="paragraph" w:customStyle="1" w:styleId="ConsPlusNormal">
    <w:name w:val="ConsPlusNormal"/>
    <w:rsid w:val="00CE3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52106"/>
    <w:rPr>
      <w:color w:val="800080"/>
      <w:u w:val="single"/>
    </w:rPr>
  </w:style>
  <w:style w:type="paragraph" w:customStyle="1" w:styleId="font5">
    <w:name w:val="font5"/>
    <w:basedOn w:val="a"/>
    <w:rsid w:val="0065210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65210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65210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65210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3">
    <w:name w:val="xl233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5">
    <w:name w:val="xl235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65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character" w:styleId="af">
    <w:name w:val="annotation reference"/>
    <w:basedOn w:val="a0"/>
    <w:unhideWhenUsed/>
    <w:rsid w:val="004D2C3D"/>
    <w:rPr>
      <w:sz w:val="16"/>
      <w:szCs w:val="16"/>
    </w:rPr>
  </w:style>
  <w:style w:type="paragraph" w:styleId="af0">
    <w:name w:val="annotation text"/>
    <w:basedOn w:val="a"/>
    <w:link w:val="af1"/>
    <w:unhideWhenUsed/>
    <w:rsid w:val="004D2C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D2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nhideWhenUsed/>
    <w:rsid w:val="004D2C3D"/>
    <w:rPr>
      <w:b/>
      <w:bCs/>
    </w:rPr>
  </w:style>
  <w:style w:type="character" w:customStyle="1" w:styleId="af3">
    <w:name w:val="Тема примечания Знак"/>
    <w:basedOn w:val="af1"/>
    <w:link w:val="af2"/>
    <w:rsid w:val="004D2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nhideWhenUsed/>
    <w:rsid w:val="004D2C3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D2C3D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nhideWhenUsed/>
    <w:rsid w:val="00162A90"/>
    <w:pPr>
      <w:spacing w:before="100" w:beforeAutospacing="1" w:after="100" w:afterAutospacing="1"/>
    </w:pPr>
  </w:style>
  <w:style w:type="paragraph" w:customStyle="1" w:styleId="ConsPlusTitle">
    <w:name w:val="ConsPlusTitle"/>
    <w:rsid w:val="00D91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AA0">
    <w:name w:val="! AAA ! Знак"/>
    <w:link w:val="AAA"/>
    <w:uiPriority w:val="99"/>
    <w:locked/>
    <w:rsid w:val="00215FFD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xl66">
    <w:name w:val="xl66"/>
    <w:basedOn w:val="a"/>
    <w:rsid w:val="008B6B0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B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Standard">
    <w:name w:val="Standard"/>
    <w:rsid w:val="008B6B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rsid w:val="008B6B09"/>
    <w:pPr>
      <w:suppressAutoHyphens/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8B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8B6B09"/>
    <w:pPr>
      <w:suppressLineNumbers/>
    </w:pPr>
  </w:style>
  <w:style w:type="paragraph" w:customStyle="1" w:styleId="TableHeading">
    <w:name w:val="Table Heading"/>
    <w:basedOn w:val="TableContents"/>
    <w:rsid w:val="008B6B0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B6B09"/>
  </w:style>
  <w:style w:type="paragraph" w:styleId="af9">
    <w:name w:val="footnote text"/>
    <w:basedOn w:val="a"/>
    <w:link w:val="afa"/>
    <w:semiHidden/>
    <w:rsid w:val="0069279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9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92794"/>
    <w:rPr>
      <w:vertAlign w:val="superscript"/>
    </w:rPr>
  </w:style>
  <w:style w:type="paragraph" w:customStyle="1" w:styleId="Default">
    <w:name w:val="Default"/>
    <w:rsid w:val="00692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rsid w:val="00F8194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81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E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A1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e">
    <w:name w:val="Strong"/>
    <w:qFormat/>
    <w:rsid w:val="006811B4"/>
    <w:rPr>
      <w:b/>
      <w:bCs/>
    </w:rPr>
  </w:style>
  <w:style w:type="paragraph" w:customStyle="1" w:styleId="Textbody">
    <w:name w:val="Text body"/>
    <w:basedOn w:val="Standard"/>
    <w:rsid w:val="00205BBA"/>
    <w:pPr>
      <w:widowControl w:val="0"/>
      <w:suppressAutoHyphens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economy.gov.ru/minec/activity/sections/macro/prognoz/2019093005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anapa@mo.krasnod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F9F7-8697-4055-89C3-4FBD144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62</Pages>
  <Words>13298</Words>
  <Characters>75800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Ольга Васильевна</dc:creator>
  <cp:lastModifiedBy>ivan</cp:lastModifiedBy>
  <cp:revision>134</cp:revision>
  <cp:lastPrinted>2019-10-31T10:29:00Z</cp:lastPrinted>
  <dcterms:created xsi:type="dcterms:W3CDTF">2019-10-21T12:47:00Z</dcterms:created>
  <dcterms:modified xsi:type="dcterms:W3CDTF">2020-02-21T11:22:00Z</dcterms:modified>
</cp:coreProperties>
</file>